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B7F69" w14:textId="24D83F5D" w:rsidR="00543750" w:rsidRPr="00C62BEF" w:rsidRDefault="00FF259B" w:rsidP="001C51B2">
      <w:pPr>
        <w:pStyle w:val="Title"/>
        <w:ind w:left="0" w:firstLine="0"/>
        <w:jc w:val="both"/>
        <w:rPr>
          <w:rFonts w:ascii="Arial" w:hAnsi="Arial" w:cs="Arial"/>
          <w:sz w:val="20"/>
          <w:szCs w:val="20"/>
        </w:rPr>
      </w:pPr>
      <w:r>
        <w:rPr>
          <w:rFonts w:ascii="Arial" w:hAnsi="Arial" w:cs="Arial"/>
          <w:sz w:val="20"/>
          <w:szCs w:val="20"/>
        </w:rPr>
        <w:t>F&amp;</w:t>
      </w:r>
      <w:proofErr w:type="gramStart"/>
      <w:r>
        <w:rPr>
          <w:rFonts w:ascii="Arial" w:hAnsi="Arial" w:cs="Arial"/>
          <w:sz w:val="20"/>
          <w:szCs w:val="20"/>
        </w:rPr>
        <w:t>B  Manager</w:t>
      </w:r>
      <w:proofErr w:type="gramEnd"/>
      <w:r w:rsidR="004B6E6D">
        <w:rPr>
          <w:rFonts w:ascii="Arial" w:hAnsi="Arial" w:cs="Arial"/>
          <w:sz w:val="20"/>
          <w:szCs w:val="20"/>
        </w:rPr>
        <w:t xml:space="preserve"> </w:t>
      </w:r>
      <w:bookmarkStart w:id="0" w:name="_GoBack"/>
      <w:bookmarkEnd w:id="0"/>
    </w:p>
    <w:p w14:paraId="722A7E54" w14:textId="77777777" w:rsidR="00DF382C" w:rsidRPr="00C62BEF" w:rsidRDefault="00DF382C" w:rsidP="001C51B2">
      <w:pPr>
        <w:pStyle w:val="Title"/>
        <w:ind w:left="0" w:firstLine="0"/>
        <w:jc w:val="both"/>
        <w:rPr>
          <w:rFonts w:ascii="Arial" w:hAnsi="Arial" w:cs="Arial"/>
          <w:sz w:val="20"/>
          <w:szCs w:val="20"/>
        </w:rPr>
      </w:pPr>
      <w:r w:rsidRPr="00C62BEF">
        <w:rPr>
          <w:rFonts w:ascii="Arial" w:hAnsi="Arial" w:cs="Arial"/>
          <w:sz w:val="20"/>
          <w:szCs w:val="20"/>
        </w:rPr>
        <w:t>Job Description</w:t>
      </w:r>
    </w:p>
    <w:p w14:paraId="633D43D7" w14:textId="77777777" w:rsidR="00DF382C" w:rsidRPr="00C62BEF" w:rsidRDefault="00DF382C" w:rsidP="001C51B2">
      <w:pPr>
        <w:autoSpaceDE w:val="0"/>
        <w:autoSpaceDN w:val="0"/>
        <w:adjustRightInd w:val="0"/>
        <w:ind w:left="2160" w:firstLine="720"/>
        <w:jc w:val="both"/>
        <w:rPr>
          <w:rFonts w:ascii="Arial" w:hAnsi="Arial" w:cs="Arial"/>
          <w:bCs/>
          <w:sz w:val="20"/>
          <w:szCs w:val="20"/>
        </w:rPr>
      </w:pPr>
    </w:p>
    <w:p w14:paraId="40607B87" w14:textId="630A6C81" w:rsidR="00A951A1" w:rsidRPr="00C62BEF" w:rsidRDefault="00A951A1" w:rsidP="001C51B2">
      <w:pPr>
        <w:autoSpaceDE w:val="0"/>
        <w:autoSpaceDN w:val="0"/>
        <w:adjustRightInd w:val="0"/>
        <w:jc w:val="both"/>
        <w:rPr>
          <w:rFonts w:ascii="Arial" w:hAnsi="Arial" w:cs="Arial"/>
          <w:bCs/>
          <w:sz w:val="20"/>
          <w:szCs w:val="20"/>
        </w:rPr>
      </w:pPr>
      <w:r w:rsidRPr="00C62BEF">
        <w:rPr>
          <w:rFonts w:ascii="Arial" w:hAnsi="Arial" w:cs="Arial"/>
          <w:b/>
          <w:bCs/>
          <w:sz w:val="20"/>
          <w:szCs w:val="20"/>
        </w:rPr>
        <w:t>Job Title:</w:t>
      </w:r>
      <w:r w:rsidRPr="00C62BEF">
        <w:rPr>
          <w:rFonts w:ascii="Arial" w:hAnsi="Arial" w:cs="Arial"/>
          <w:bCs/>
          <w:sz w:val="20"/>
          <w:szCs w:val="20"/>
        </w:rPr>
        <w:t xml:space="preserve"> </w:t>
      </w:r>
      <w:r w:rsidRPr="00C62BEF">
        <w:rPr>
          <w:rFonts w:ascii="Arial" w:hAnsi="Arial" w:cs="Arial"/>
          <w:bCs/>
          <w:sz w:val="20"/>
          <w:szCs w:val="20"/>
        </w:rPr>
        <w:tab/>
      </w:r>
      <w:r w:rsidR="008A16DC" w:rsidRPr="00C62BEF">
        <w:rPr>
          <w:rFonts w:ascii="Arial" w:hAnsi="Arial" w:cs="Arial"/>
          <w:bCs/>
          <w:sz w:val="20"/>
          <w:szCs w:val="20"/>
        </w:rPr>
        <w:t xml:space="preserve"> </w:t>
      </w:r>
      <w:r w:rsidR="006C5557" w:rsidRPr="00C62BEF">
        <w:rPr>
          <w:rFonts w:ascii="Arial" w:hAnsi="Arial" w:cs="Arial"/>
          <w:bCs/>
          <w:sz w:val="20"/>
          <w:szCs w:val="20"/>
        </w:rPr>
        <w:tab/>
      </w:r>
      <w:r w:rsidR="00FF259B">
        <w:rPr>
          <w:rFonts w:ascii="Arial" w:hAnsi="Arial" w:cs="Arial"/>
          <w:bCs/>
          <w:sz w:val="20"/>
          <w:szCs w:val="20"/>
        </w:rPr>
        <w:t>F&amp;B Manager</w:t>
      </w:r>
    </w:p>
    <w:p w14:paraId="506FBD83" w14:textId="4FD809BD" w:rsidR="00A951A1" w:rsidRPr="00C62BEF" w:rsidRDefault="00A951A1" w:rsidP="001C51B2">
      <w:pPr>
        <w:autoSpaceDE w:val="0"/>
        <w:autoSpaceDN w:val="0"/>
        <w:adjustRightInd w:val="0"/>
        <w:jc w:val="both"/>
        <w:rPr>
          <w:rFonts w:ascii="Arial" w:hAnsi="Arial" w:cs="Arial"/>
          <w:bCs/>
          <w:sz w:val="20"/>
          <w:szCs w:val="20"/>
        </w:rPr>
      </w:pPr>
      <w:r w:rsidRPr="00C62BEF">
        <w:rPr>
          <w:rFonts w:ascii="Arial" w:hAnsi="Arial" w:cs="Arial"/>
          <w:b/>
          <w:bCs/>
          <w:sz w:val="20"/>
          <w:szCs w:val="20"/>
        </w:rPr>
        <w:t>Department:</w:t>
      </w:r>
      <w:r w:rsidRPr="00C62BEF">
        <w:rPr>
          <w:rFonts w:ascii="Arial" w:hAnsi="Arial" w:cs="Arial"/>
          <w:bCs/>
          <w:sz w:val="20"/>
          <w:szCs w:val="20"/>
        </w:rPr>
        <w:t xml:space="preserve"> </w:t>
      </w:r>
      <w:r w:rsidRPr="00C62BEF">
        <w:rPr>
          <w:rFonts w:ascii="Arial" w:hAnsi="Arial" w:cs="Arial"/>
          <w:bCs/>
          <w:sz w:val="20"/>
          <w:szCs w:val="20"/>
        </w:rPr>
        <w:tab/>
        <w:t xml:space="preserve"> </w:t>
      </w:r>
      <w:r w:rsidR="00FF259B">
        <w:rPr>
          <w:rFonts w:ascii="Arial" w:hAnsi="Arial" w:cs="Arial"/>
          <w:bCs/>
          <w:sz w:val="20"/>
          <w:szCs w:val="20"/>
        </w:rPr>
        <w:tab/>
        <w:t xml:space="preserve">F&amp;B </w:t>
      </w:r>
    </w:p>
    <w:p w14:paraId="69C631C4" w14:textId="42759B3E" w:rsidR="00A951A1" w:rsidRPr="00C62BEF" w:rsidRDefault="00A951A1" w:rsidP="001C51B2">
      <w:pPr>
        <w:autoSpaceDE w:val="0"/>
        <w:autoSpaceDN w:val="0"/>
        <w:adjustRightInd w:val="0"/>
        <w:jc w:val="both"/>
        <w:rPr>
          <w:rFonts w:ascii="Arial" w:hAnsi="Arial" w:cs="Arial"/>
          <w:bCs/>
          <w:sz w:val="20"/>
          <w:szCs w:val="20"/>
        </w:rPr>
      </w:pPr>
      <w:r w:rsidRPr="00C62BEF">
        <w:rPr>
          <w:rFonts w:ascii="Arial" w:hAnsi="Arial" w:cs="Arial"/>
          <w:b/>
          <w:bCs/>
          <w:sz w:val="20"/>
          <w:szCs w:val="20"/>
        </w:rPr>
        <w:t>Reports To:</w:t>
      </w:r>
      <w:r w:rsidRPr="00C62BEF">
        <w:rPr>
          <w:rFonts w:ascii="Arial" w:hAnsi="Arial" w:cs="Arial"/>
          <w:bCs/>
          <w:sz w:val="20"/>
          <w:szCs w:val="20"/>
        </w:rPr>
        <w:t xml:space="preserve"> </w:t>
      </w:r>
      <w:r w:rsidRPr="00C62BEF">
        <w:rPr>
          <w:rFonts w:ascii="Arial" w:hAnsi="Arial" w:cs="Arial"/>
          <w:bCs/>
          <w:sz w:val="20"/>
          <w:szCs w:val="20"/>
        </w:rPr>
        <w:tab/>
      </w:r>
      <w:r w:rsidR="003C7710" w:rsidRPr="00C62BEF">
        <w:rPr>
          <w:rFonts w:ascii="Arial" w:hAnsi="Arial" w:cs="Arial"/>
          <w:bCs/>
          <w:sz w:val="20"/>
          <w:szCs w:val="20"/>
        </w:rPr>
        <w:t xml:space="preserve"> </w:t>
      </w:r>
    </w:p>
    <w:p w14:paraId="73700A9C" w14:textId="45265596" w:rsidR="003C3D5E" w:rsidRPr="00C62BEF" w:rsidRDefault="00C7204F" w:rsidP="001C51B2">
      <w:pPr>
        <w:autoSpaceDE w:val="0"/>
        <w:autoSpaceDN w:val="0"/>
        <w:adjustRightInd w:val="0"/>
        <w:jc w:val="both"/>
        <w:rPr>
          <w:rFonts w:ascii="Arial" w:hAnsi="Arial" w:cs="Arial"/>
          <w:b/>
          <w:bCs/>
          <w:sz w:val="20"/>
          <w:szCs w:val="20"/>
        </w:rPr>
      </w:pPr>
      <w:r w:rsidRPr="00C62BEF">
        <w:rPr>
          <w:rFonts w:ascii="Arial" w:hAnsi="Arial" w:cs="Arial"/>
          <w:b/>
          <w:bCs/>
          <w:sz w:val="20"/>
          <w:szCs w:val="20"/>
        </w:rPr>
        <w:t xml:space="preserve">Revised Date: </w:t>
      </w:r>
      <w:r w:rsidR="003C7710" w:rsidRPr="00C62BEF">
        <w:rPr>
          <w:rFonts w:ascii="Arial" w:hAnsi="Arial" w:cs="Arial"/>
          <w:b/>
          <w:bCs/>
          <w:sz w:val="20"/>
          <w:szCs w:val="20"/>
        </w:rPr>
        <w:t xml:space="preserve"> </w:t>
      </w:r>
      <w:r w:rsidR="006C5557" w:rsidRPr="00C62BEF">
        <w:rPr>
          <w:rFonts w:ascii="Arial" w:hAnsi="Arial" w:cs="Arial"/>
          <w:b/>
          <w:bCs/>
          <w:sz w:val="20"/>
          <w:szCs w:val="20"/>
        </w:rPr>
        <w:tab/>
      </w:r>
      <w:r w:rsidR="00C62BEF" w:rsidRPr="00C62BEF">
        <w:rPr>
          <w:rFonts w:ascii="Arial" w:hAnsi="Arial" w:cs="Arial"/>
          <w:b/>
          <w:bCs/>
          <w:sz w:val="20"/>
          <w:szCs w:val="20"/>
        </w:rPr>
        <w:tab/>
      </w:r>
      <w:r w:rsidR="00C60F22">
        <w:rPr>
          <w:rFonts w:ascii="Arial" w:hAnsi="Arial" w:cs="Arial"/>
          <w:bCs/>
          <w:sz w:val="20"/>
          <w:szCs w:val="20"/>
        </w:rPr>
        <w:t>January 24, 2018</w:t>
      </w:r>
    </w:p>
    <w:p w14:paraId="2C53FDC8" w14:textId="5F9ED14F" w:rsidR="00F84F81" w:rsidRPr="00C62BEF" w:rsidRDefault="00A951A1" w:rsidP="001C51B2">
      <w:pPr>
        <w:autoSpaceDE w:val="0"/>
        <w:autoSpaceDN w:val="0"/>
        <w:adjustRightInd w:val="0"/>
        <w:jc w:val="both"/>
        <w:rPr>
          <w:rFonts w:ascii="Arial" w:hAnsi="Arial" w:cs="Arial"/>
          <w:bCs/>
          <w:sz w:val="20"/>
          <w:szCs w:val="20"/>
        </w:rPr>
      </w:pPr>
      <w:r w:rsidRPr="00C62BEF">
        <w:rPr>
          <w:rFonts w:ascii="Arial" w:hAnsi="Arial" w:cs="Arial"/>
          <w:b/>
          <w:bCs/>
          <w:sz w:val="20"/>
          <w:szCs w:val="20"/>
        </w:rPr>
        <w:t>FLSA Status:</w:t>
      </w:r>
      <w:r w:rsidR="003C3D5E" w:rsidRPr="00C62BEF">
        <w:rPr>
          <w:rFonts w:ascii="Arial" w:hAnsi="Arial" w:cs="Arial"/>
          <w:bCs/>
          <w:sz w:val="20"/>
          <w:szCs w:val="20"/>
        </w:rPr>
        <w:t xml:space="preserve"> </w:t>
      </w:r>
      <w:r w:rsidR="009643E5" w:rsidRPr="00C62BEF">
        <w:rPr>
          <w:rFonts w:ascii="Arial" w:hAnsi="Arial" w:cs="Arial"/>
          <w:bCs/>
          <w:sz w:val="20"/>
          <w:szCs w:val="20"/>
        </w:rPr>
        <w:t xml:space="preserve"> </w:t>
      </w:r>
      <w:r w:rsidR="006C5557" w:rsidRPr="00C62BEF">
        <w:rPr>
          <w:rFonts w:ascii="Arial" w:hAnsi="Arial" w:cs="Arial"/>
          <w:bCs/>
          <w:sz w:val="20"/>
          <w:szCs w:val="20"/>
        </w:rPr>
        <w:tab/>
      </w:r>
      <w:r w:rsidR="00FF259B">
        <w:rPr>
          <w:rFonts w:ascii="Arial" w:hAnsi="Arial" w:cs="Arial"/>
          <w:bCs/>
          <w:sz w:val="20"/>
          <w:szCs w:val="20"/>
        </w:rPr>
        <w:tab/>
        <w:t>Exempt</w:t>
      </w:r>
    </w:p>
    <w:p w14:paraId="2D3BA5EB" w14:textId="77777777" w:rsidR="00A951A1" w:rsidRPr="00C62BEF" w:rsidRDefault="003C7710" w:rsidP="001C51B2">
      <w:pPr>
        <w:autoSpaceDE w:val="0"/>
        <w:autoSpaceDN w:val="0"/>
        <w:adjustRightInd w:val="0"/>
        <w:jc w:val="both"/>
        <w:rPr>
          <w:rFonts w:ascii="Arial" w:hAnsi="Arial" w:cs="Arial"/>
          <w:bCs/>
          <w:sz w:val="20"/>
          <w:szCs w:val="20"/>
        </w:rPr>
      </w:pPr>
      <w:r w:rsidRPr="00C62BEF">
        <w:rPr>
          <w:rFonts w:ascii="Arial" w:hAnsi="Arial" w:cs="Arial"/>
          <w:bCs/>
          <w:sz w:val="20"/>
          <w:szCs w:val="20"/>
        </w:rPr>
        <w:t xml:space="preserve"> </w:t>
      </w:r>
    </w:p>
    <w:p w14:paraId="478DAF4A" w14:textId="77777777" w:rsidR="006C5557" w:rsidRPr="00C62BEF" w:rsidRDefault="006C5557" w:rsidP="001C51B2">
      <w:pPr>
        <w:autoSpaceDE w:val="0"/>
        <w:autoSpaceDN w:val="0"/>
        <w:adjustRightInd w:val="0"/>
        <w:jc w:val="both"/>
        <w:rPr>
          <w:rFonts w:ascii="Arial" w:hAnsi="Arial" w:cs="Arial"/>
          <w:b/>
          <w:bCs/>
          <w:sz w:val="20"/>
          <w:szCs w:val="20"/>
          <w:u w:val="single"/>
        </w:rPr>
      </w:pPr>
    </w:p>
    <w:p w14:paraId="640AAF4A" w14:textId="77777777" w:rsidR="00261C04" w:rsidRPr="00C62BEF" w:rsidRDefault="00DF382C" w:rsidP="001C51B2">
      <w:pPr>
        <w:autoSpaceDE w:val="0"/>
        <w:autoSpaceDN w:val="0"/>
        <w:adjustRightInd w:val="0"/>
        <w:jc w:val="both"/>
        <w:rPr>
          <w:rFonts w:ascii="Arial" w:hAnsi="Arial" w:cs="Arial"/>
          <w:b/>
          <w:bCs/>
          <w:sz w:val="20"/>
          <w:szCs w:val="20"/>
        </w:rPr>
      </w:pPr>
      <w:r w:rsidRPr="00C62BEF">
        <w:rPr>
          <w:rFonts w:ascii="Arial" w:hAnsi="Arial" w:cs="Arial"/>
          <w:b/>
          <w:bCs/>
          <w:sz w:val="20"/>
          <w:szCs w:val="20"/>
          <w:u w:val="single"/>
        </w:rPr>
        <w:t>ESSENTIAL DUTIES AND RESPONSIBILITIES</w:t>
      </w:r>
      <w:r w:rsidRPr="00C62BEF">
        <w:rPr>
          <w:rFonts w:ascii="Arial" w:hAnsi="Arial" w:cs="Arial"/>
          <w:b/>
          <w:bCs/>
          <w:sz w:val="20"/>
          <w:szCs w:val="20"/>
        </w:rPr>
        <w:t xml:space="preserve"> </w:t>
      </w:r>
    </w:p>
    <w:p w14:paraId="09E04399" w14:textId="7B8DE7B8" w:rsidR="00C62BEF" w:rsidRDefault="00C62BEF" w:rsidP="001C51B2">
      <w:pPr>
        <w:autoSpaceDE w:val="0"/>
        <w:autoSpaceDN w:val="0"/>
        <w:adjustRightInd w:val="0"/>
        <w:jc w:val="both"/>
        <w:rPr>
          <w:rFonts w:ascii="Arial" w:hAnsi="Arial" w:cs="Arial"/>
          <w:sz w:val="20"/>
          <w:szCs w:val="20"/>
        </w:rPr>
      </w:pPr>
      <w:r w:rsidRPr="00C62BEF">
        <w:rPr>
          <w:rFonts w:ascii="Arial" w:hAnsi="Arial" w:cs="Arial"/>
          <w:sz w:val="20"/>
          <w:szCs w:val="20"/>
        </w:rPr>
        <w:t>The following and other duties may be assigned as necessary:</w:t>
      </w:r>
    </w:p>
    <w:p w14:paraId="65972932" w14:textId="77777777" w:rsidR="00FF259B" w:rsidRPr="00FF259B" w:rsidRDefault="00FF259B" w:rsidP="00FF259B">
      <w:pPr>
        <w:autoSpaceDE w:val="0"/>
        <w:autoSpaceDN w:val="0"/>
        <w:adjustRightInd w:val="0"/>
        <w:jc w:val="both"/>
        <w:rPr>
          <w:rFonts w:ascii="Arial" w:hAnsi="Arial" w:cs="Arial"/>
          <w:b/>
          <w:bCs/>
          <w:sz w:val="20"/>
          <w:szCs w:val="20"/>
        </w:rPr>
      </w:pPr>
    </w:p>
    <w:p w14:paraId="3C7F5E71" w14:textId="4ACD63B7" w:rsidR="00FF259B" w:rsidRPr="00FF259B" w:rsidRDefault="00FF259B" w:rsidP="00FF259B">
      <w:pPr>
        <w:pStyle w:val="ListParagraph"/>
        <w:numPr>
          <w:ilvl w:val="0"/>
          <w:numId w:val="21"/>
        </w:numPr>
        <w:spacing w:after="0" w:line="240" w:lineRule="auto"/>
        <w:jc w:val="both"/>
        <w:rPr>
          <w:rFonts w:ascii="Arial" w:eastAsia="Times New Roman" w:hAnsi="Arial" w:cs="Arial"/>
          <w:sz w:val="20"/>
          <w:szCs w:val="20"/>
        </w:rPr>
      </w:pPr>
      <w:r w:rsidRPr="00FF259B">
        <w:rPr>
          <w:rFonts w:ascii="Arial" w:eastAsia="Times New Roman" w:hAnsi="Arial" w:cs="Arial"/>
          <w:sz w:val="20"/>
          <w:szCs w:val="20"/>
        </w:rPr>
        <w:t xml:space="preserve">Responsible for supervising and managing staff in the </w:t>
      </w:r>
      <w:r w:rsidRPr="00FF259B">
        <w:rPr>
          <w:rFonts w:ascii="Arial" w:hAnsi="Arial" w:cs="Arial"/>
          <w:sz w:val="20"/>
          <w:szCs w:val="20"/>
        </w:rPr>
        <w:t>F&amp;B</w:t>
      </w:r>
      <w:r w:rsidR="00A5361B">
        <w:rPr>
          <w:rFonts w:ascii="Arial" w:hAnsi="Arial" w:cs="Arial"/>
          <w:sz w:val="20"/>
          <w:szCs w:val="20"/>
        </w:rPr>
        <w:t xml:space="preserve"> department</w:t>
      </w:r>
      <w:r w:rsidRPr="00FF259B">
        <w:rPr>
          <w:rFonts w:ascii="Arial" w:eastAsia="Times New Roman" w:hAnsi="Arial" w:cs="Arial"/>
          <w:sz w:val="20"/>
          <w:szCs w:val="20"/>
        </w:rPr>
        <w:t>.  Develops, implements and manages operational goals and monitors achievements of performance and profit objectives.</w:t>
      </w:r>
    </w:p>
    <w:p w14:paraId="7D56EF30" w14:textId="77777777" w:rsidR="00FF259B" w:rsidRPr="00FF259B" w:rsidRDefault="00FF259B" w:rsidP="00FF259B">
      <w:pPr>
        <w:pStyle w:val="ListParagraph"/>
        <w:numPr>
          <w:ilvl w:val="0"/>
          <w:numId w:val="21"/>
        </w:numPr>
        <w:spacing w:after="0" w:line="240" w:lineRule="auto"/>
        <w:jc w:val="both"/>
        <w:rPr>
          <w:rFonts w:ascii="Arial" w:eastAsia="Times New Roman" w:hAnsi="Arial" w:cs="Arial"/>
          <w:sz w:val="20"/>
          <w:szCs w:val="20"/>
        </w:rPr>
      </w:pPr>
      <w:r w:rsidRPr="00FF259B">
        <w:rPr>
          <w:rFonts w:ascii="Arial" w:eastAsia="Times New Roman" w:hAnsi="Arial" w:cs="Arial"/>
          <w:sz w:val="20"/>
          <w:szCs w:val="20"/>
        </w:rPr>
        <w:t>Create effective and efficient schedules, while maintaining labor costs, meeting staffing objectives and achieving guest satisfaction.</w:t>
      </w:r>
    </w:p>
    <w:p w14:paraId="0B22F1FC" w14:textId="47BFA0F3" w:rsidR="00FF259B" w:rsidRPr="00FF259B" w:rsidRDefault="00FF259B" w:rsidP="00FF259B">
      <w:pPr>
        <w:pStyle w:val="NormalWeb"/>
        <w:numPr>
          <w:ilvl w:val="0"/>
          <w:numId w:val="21"/>
        </w:numPr>
        <w:spacing w:before="0" w:beforeAutospacing="0" w:after="0" w:afterAutospacing="0"/>
        <w:jc w:val="both"/>
        <w:rPr>
          <w:rFonts w:ascii="Arial" w:hAnsi="Arial" w:cs="Arial"/>
          <w:sz w:val="20"/>
          <w:szCs w:val="20"/>
        </w:rPr>
      </w:pPr>
      <w:r w:rsidRPr="00FF259B">
        <w:rPr>
          <w:rFonts w:ascii="Arial" w:hAnsi="Arial" w:cs="Arial"/>
          <w:sz w:val="20"/>
          <w:szCs w:val="20"/>
        </w:rPr>
        <w:t xml:space="preserve">Responsible for assisting in the budget process for the department and provide recommendations; ensuring compliance to departmental budget initiatives; reporting budget concerns to </w:t>
      </w:r>
      <w:r w:rsidR="00C60F22">
        <w:rPr>
          <w:rFonts w:ascii="Arial" w:hAnsi="Arial" w:cs="Arial"/>
          <w:sz w:val="20"/>
          <w:szCs w:val="20"/>
        </w:rPr>
        <w:t>the General M</w:t>
      </w:r>
      <w:r w:rsidRPr="00FF259B">
        <w:rPr>
          <w:rFonts w:ascii="Arial" w:hAnsi="Arial" w:cs="Arial"/>
          <w:sz w:val="20"/>
          <w:szCs w:val="20"/>
        </w:rPr>
        <w:t>anager.</w:t>
      </w:r>
    </w:p>
    <w:p w14:paraId="498B486C" w14:textId="561B77B5" w:rsidR="00261C04" w:rsidRDefault="00FF259B" w:rsidP="00FF259B">
      <w:pPr>
        <w:pStyle w:val="ListParagraph"/>
        <w:numPr>
          <w:ilvl w:val="0"/>
          <w:numId w:val="21"/>
        </w:numPr>
        <w:spacing w:after="0" w:line="240" w:lineRule="auto"/>
        <w:jc w:val="both"/>
        <w:rPr>
          <w:rFonts w:ascii="Arial" w:eastAsia="Times New Roman" w:hAnsi="Arial" w:cs="Arial"/>
          <w:sz w:val="20"/>
          <w:szCs w:val="20"/>
        </w:rPr>
      </w:pPr>
      <w:r w:rsidRPr="00FF259B">
        <w:rPr>
          <w:rFonts w:ascii="Arial" w:eastAsia="Times New Roman" w:hAnsi="Arial" w:cs="Arial"/>
          <w:sz w:val="20"/>
          <w:szCs w:val="20"/>
        </w:rPr>
        <w:t>Enthusiastically supports, actively promotes, and demonstrates superior customer service in accordance with department and company standards and programs.  Ensures customer service standards are followed by all team members and addresses issues as they arise.  Responsible for the overall achievement of department customer service goals.    </w:t>
      </w:r>
    </w:p>
    <w:p w14:paraId="47CE3A76" w14:textId="77777777" w:rsidR="00454737" w:rsidRDefault="00454737" w:rsidP="00454737">
      <w:pPr>
        <w:pStyle w:val="ListParagraph"/>
        <w:widowControl w:val="0"/>
        <w:numPr>
          <w:ilvl w:val="0"/>
          <w:numId w:val="21"/>
        </w:numPr>
        <w:tabs>
          <w:tab w:val="left" w:pos="390"/>
        </w:tabs>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Responsible for staff development and training programs.</w:t>
      </w:r>
    </w:p>
    <w:p w14:paraId="261CBEDE" w14:textId="0A9F9E6C" w:rsidR="00A5361B" w:rsidRDefault="00A5361B" w:rsidP="00A5361B">
      <w:pPr>
        <w:pStyle w:val="ListParagraph"/>
        <w:widowControl w:val="0"/>
        <w:numPr>
          <w:ilvl w:val="0"/>
          <w:numId w:val="21"/>
        </w:numPr>
        <w:tabs>
          <w:tab w:val="left" w:pos="390"/>
        </w:tabs>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Responsible for rewards and recognition program to maximize employee engagement</w:t>
      </w:r>
      <w:r w:rsidR="00C60F22">
        <w:rPr>
          <w:rFonts w:ascii="Arial" w:hAnsi="Arial" w:cs="Arial"/>
          <w:bCs/>
          <w:sz w:val="20"/>
          <w:szCs w:val="20"/>
        </w:rPr>
        <w:t xml:space="preserve"> and moral.</w:t>
      </w:r>
    </w:p>
    <w:p w14:paraId="7721EC41" w14:textId="77777777" w:rsidR="00454737" w:rsidRDefault="00454737" w:rsidP="00454737">
      <w:pPr>
        <w:pStyle w:val="ListParagraph"/>
        <w:widowControl w:val="0"/>
        <w:numPr>
          <w:ilvl w:val="0"/>
          <w:numId w:val="21"/>
        </w:numPr>
        <w:tabs>
          <w:tab w:val="left" w:pos="390"/>
        </w:tabs>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 xml:space="preserve">Maintain cost control methods and procedures by monitoring consistent pars and inventory. </w:t>
      </w:r>
    </w:p>
    <w:p w14:paraId="6B718188" w14:textId="77777777" w:rsidR="00454737" w:rsidRDefault="00454737" w:rsidP="00454737">
      <w:pPr>
        <w:pStyle w:val="ListParagraph"/>
        <w:widowControl w:val="0"/>
        <w:numPr>
          <w:ilvl w:val="0"/>
          <w:numId w:val="21"/>
        </w:numPr>
        <w:tabs>
          <w:tab w:val="left" w:pos="390"/>
        </w:tabs>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Maintain established quality assurance procedures to ensure acceptable health department and customer service standards.</w:t>
      </w:r>
    </w:p>
    <w:p w14:paraId="35307874" w14:textId="6E32EF42" w:rsidR="00FF259B" w:rsidRPr="00FF259B" w:rsidRDefault="00FF259B" w:rsidP="00FF259B">
      <w:pPr>
        <w:pStyle w:val="ListParagraph"/>
        <w:numPr>
          <w:ilvl w:val="0"/>
          <w:numId w:val="21"/>
        </w:numPr>
        <w:spacing w:after="0" w:line="240" w:lineRule="auto"/>
        <w:jc w:val="both"/>
        <w:rPr>
          <w:rFonts w:ascii="Arial" w:eastAsia="Times New Roman" w:hAnsi="Arial" w:cs="Arial"/>
          <w:sz w:val="20"/>
          <w:szCs w:val="20"/>
        </w:rPr>
      </w:pPr>
      <w:r w:rsidRPr="00FF259B">
        <w:rPr>
          <w:rFonts w:ascii="Arial" w:eastAsia="Times New Roman" w:hAnsi="Arial" w:cs="Arial"/>
          <w:sz w:val="20"/>
          <w:szCs w:val="20"/>
        </w:rPr>
        <w:t>Oversees scheduling, breaks, floor plans, training, evaluating, counseling, team members on assigned shift.</w:t>
      </w:r>
    </w:p>
    <w:p w14:paraId="1F89BD6E" w14:textId="6C54A1D6" w:rsidR="00FF259B" w:rsidRDefault="00FF259B" w:rsidP="00FF259B">
      <w:pPr>
        <w:pStyle w:val="ListParagraph"/>
        <w:numPr>
          <w:ilvl w:val="0"/>
          <w:numId w:val="21"/>
        </w:numPr>
        <w:spacing w:after="0" w:line="240" w:lineRule="auto"/>
        <w:jc w:val="both"/>
        <w:rPr>
          <w:rFonts w:ascii="Arial" w:eastAsia="Times New Roman" w:hAnsi="Arial" w:cs="Arial"/>
          <w:sz w:val="20"/>
          <w:szCs w:val="20"/>
        </w:rPr>
      </w:pPr>
      <w:r w:rsidRPr="00FF259B">
        <w:rPr>
          <w:rFonts w:ascii="Arial" w:eastAsia="Times New Roman" w:hAnsi="Arial" w:cs="Arial"/>
          <w:sz w:val="20"/>
          <w:szCs w:val="20"/>
        </w:rPr>
        <w:t>Exhibits a friendly and helpful and courteous manner when dealing with customers and fellow team members.</w:t>
      </w:r>
    </w:p>
    <w:p w14:paraId="3F507D01" w14:textId="757C1EB3" w:rsidR="00454737" w:rsidRDefault="00454737" w:rsidP="00454737">
      <w:pPr>
        <w:pStyle w:val="ListParagraph"/>
        <w:widowControl w:val="0"/>
        <w:numPr>
          <w:ilvl w:val="0"/>
          <w:numId w:val="21"/>
        </w:numPr>
        <w:tabs>
          <w:tab w:val="left" w:pos="390"/>
        </w:tabs>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 xml:space="preserve">Knowledge of and enforcement of all </w:t>
      </w:r>
      <w:r w:rsidR="00C60F22">
        <w:rPr>
          <w:rFonts w:ascii="Arial" w:hAnsi="Arial" w:cs="Arial"/>
          <w:bCs/>
          <w:sz w:val="20"/>
          <w:szCs w:val="20"/>
        </w:rPr>
        <w:t xml:space="preserve">health and liquor </w:t>
      </w:r>
      <w:r>
        <w:rPr>
          <w:rFonts w:ascii="Arial" w:hAnsi="Arial" w:cs="Arial"/>
          <w:bCs/>
          <w:sz w:val="20"/>
          <w:szCs w:val="20"/>
        </w:rPr>
        <w:t>regulations which apply to the functions and duties of the Food &amp; Beverage Department for which this position is responsible.</w:t>
      </w:r>
    </w:p>
    <w:p w14:paraId="0234DCC9" w14:textId="7FE76342" w:rsidR="00FF259B" w:rsidRPr="00FF259B" w:rsidRDefault="00FF259B" w:rsidP="00FF259B">
      <w:pPr>
        <w:pStyle w:val="ListParagraph"/>
        <w:numPr>
          <w:ilvl w:val="0"/>
          <w:numId w:val="21"/>
        </w:numPr>
        <w:spacing w:after="0" w:line="240" w:lineRule="auto"/>
        <w:jc w:val="both"/>
        <w:rPr>
          <w:rFonts w:ascii="Arial" w:eastAsia="Times New Roman" w:hAnsi="Arial" w:cs="Arial"/>
          <w:sz w:val="20"/>
          <w:szCs w:val="20"/>
        </w:rPr>
      </w:pPr>
      <w:r w:rsidRPr="00FF259B">
        <w:rPr>
          <w:rFonts w:ascii="Arial" w:eastAsia="Times New Roman" w:hAnsi="Arial" w:cs="Arial"/>
          <w:sz w:val="20"/>
          <w:szCs w:val="20"/>
        </w:rPr>
        <w:t>Administers the overall activities of the restaurant operations and beverage operations.</w:t>
      </w:r>
    </w:p>
    <w:p w14:paraId="4106CADC" w14:textId="48B5D10C" w:rsidR="00FF259B" w:rsidRPr="00FF259B" w:rsidRDefault="00FF259B" w:rsidP="00FF259B">
      <w:pPr>
        <w:pStyle w:val="ListParagraph"/>
        <w:numPr>
          <w:ilvl w:val="0"/>
          <w:numId w:val="21"/>
        </w:numPr>
        <w:spacing w:after="0" w:line="240" w:lineRule="auto"/>
        <w:jc w:val="both"/>
        <w:rPr>
          <w:rFonts w:ascii="Arial" w:eastAsia="Times New Roman" w:hAnsi="Arial" w:cs="Arial"/>
          <w:sz w:val="20"/>
          <w:szCs w:val="20"/>
        </w:rPr>
      </w:pPr>
      <w:r w:rsidRPr="00FF259B">
        <w:rPr>
          <w:rFonts w:ascii="Arial" w:eastAsia="Times New Roman" w:hAnsi="Arial" w:cs="Arial"/>
          <w:sz w:val="20"/>
          <w:szCs w:val="20"/>
        </w:rPr>
        <w:t>Establishes and administers training programs within the assigned restaurant. </w:t>
      </w:r>
    </w:p>
    <w:p w14:paraId="5C3EE277" w14:textId="043EFC84" w:rsidR="00FF259B" w:rsidRPr="00FF259B" w:rsidRDefault="00FF259B" w:rsidP="00FF259B">
      <w:pPr>
        <w:pStyle w:val="ListParagraph"/>
        <w:numPr>
          <w:ilvl w:val="0"/>
          <w:numId w:val="21"/>
        </w:numPr>
        <w:spacing w:after="0" w:line="240" w:lineRule="auto"/>
        <w:jc w:val="both"/>
        <w:rPr>
          <w:rFonts w:ascii="Arial" w:eastAsia="Times New Roman" w:hAnsi="Arial" w:cs="Arial"/>
          <w:sz w:val="20"/>
          <w:szCs w:val="20"/>
        </w:rPr>
      </w:pPr>
      <w:r w:rsidRPr="00FF259B">
        <w:rPr>
          <w:rFonts w:ascii="Arial" w:eastAsia="Times New Roman" w:hAnsi="Arial" w:cs="Arial"/>
          <w:sz w:val="20"/>
          <w:szCs w:val="20"/>
        </w:rPr>
        <w:t>Ensures that available facilities are adequate for performance of duties by assigned personnel. </w:t>
      </w:r>
    </w:p>
    <w:p w14:paraId="7382D248" w14:textId="1F6732C2" w:rsidR="00FF259B" w:rsidRPr="00FF259B" w:rsidRDefault="00FF259B" w:rsidP="00FF259B">
      <w:pPr>
        <w:pStyle w:val="ListParagraph"/>
        <w:numPr>
          <w:ilvl w:val="0"/>
          <w:numId w:val="21"/>
        </w:numPr>
        <w:spacing w:after="0" w:line="240" w:lineRule="auto"/>
        <w:jc w:val="both"/>
        <w:rPr>
          <w:rFonts w:ascii="Arial" w:eastAsia="Times New Roman" w:hAnsi="Arial" w:cs="Arial"/>
          <w:sz w:val="20"/>
          <w:szCs w:val="20"/>
        </w:rPr>
      </w:pPr>
      <w:r w:rsidRPr="00FF259B">
        <w:rPr>
          <w:rFonts w:ascii="Arial" w:eastAsia="Times New Roman" w:hAnsi="Arial" w:cs="Arial"/>
          <w:sz w:val="20"/>
          <w:szCs w:val="20"/>
        </w:rPr>
        <w:t>Maintains and instructs assigned personnel on safety policies and procedures, and follows up to ensure that hazards are eliminated.</w:t>
      </w:r>
    </w:p>
    <w:p w14:paraId="55130A53" w14:textId="77777777" w:rsidR="00FF259B" w:rsidRPr="00FF259B" w:rsidRDefault="00FF259B" w:rsidP="00FF259B">
      <w:pPr>
        <w:pStyle w:val="ListParagraph"/>
        <w:numPr>
          <w:ilvl w:val="0"/>
          <w:numId w:val="21"/>
        </w:numPr>
        <w:spacing w:after="0" w:line="240" w:lineRule="auto"/>
        <w:jc w:val="both"/>
        <w:rPr>
          <w:rFonts w:ascii="Arial" w:eastAsia="Times New Roman" w:hAnsi="Arial" w:cs="Arial"/>
          <w:sz w:val="20"/>
          <w:szCs w:val="20"/>
        </w:rPr>
      </w:pPr>
      <w:r w:rsidRPr="00FF259B">
        <w:rPr>
          <w:rFonts w:ascii="Arial" w:eastAsia="Times New Roman" w:hAnsi="Arial" w:cs="Arial"/>
          <w:sz w:val="20"/>
          <w:szCs w:val="20"/>
        </w:rPr>
        <w:t>Monitors appearance of food served and communicates deviations from standard.</w:t>
      </w:r>
    </w:p>
    <w:p w14:paraId="3F6D963F" w14:textId="4E995816" w:rsidR="00FF259B" w:rsidRPr="00FF259B" w:rsidRDefault="00FF259B" w:rsidP="00FF259B">
      <w:pPr>
        <w:pStyle w:val="ListParagraph"/>
        <w:numPr>
          <w:ilvl w:val="0"/>
          <w:numId w:val="21"/>
        </w:numPr>
        <w:spacing w:after="0" w:line="240" w:lineRule="auto"/>
        <w:jc w:val="both"/>
        <w:rPr>
          <w:rFonts w:ascii="Arial" w:eastAsia="Times New Roman" w:hAnsi="Arial" w:cs="Arial"/>
          <w:sz w:val="20"/>
          <w:szCs w:val="20"/>
        </w:rPr>
      </w:pPr>
      <w:r w:rsidRPr="00FF259B">
        <w:rPr>
          <w:rFonts w:ascii="Arial" w:eastAsia="Times New Roman" w:hAnsi="Arial" w:cs="Arial"/>
          <w:sz w:val="20"/>
          <w:szCs w:val="20"/>
        </w:rPr>
        <w:t xml:space="preserve">Responsible for ensuring the compliance with all regulatory compliance within area of responsibility and reporting potential issues to </w:t>
      </w:r>
      <w:r w:rsidR="00C60F22">
        <w:rPr>
          <w:rFonts w:ascii="Arial" w:eastAsia="Times New Roman" w:hAnsi="Arial" w:cs="Arial"/>
          <w:sz w:val="20"/>
          <w:szCs w:val="20"/>
        </w:rPr>
        <w:t xml:space="preserve">the </w:t>
      </w:r>
      <w:r w:rsidRPr="00FF259B">
        <w:rPr>
          <w:rFonts w:ascii="Arial" w:eastAsia="Times New Roman" w:hAnsi="Arial" w:cs="Arial"/>
          <w:sz w:val="20"/>
          <w:szCs w:val="20"/>
        </w:rPr>
        <w:t>G</w:t>
      </w:r>
      <w:r w:rsidR="00C60F22">
        <w:rPr>
          <w:rFonts w:ascii="Arial" w:eastAsia="Times New Roman" w:hAnsi="Arial" w:cs="Arial"/>
          <w:sz w:val="20"/>
          <w:szCs w:val="20"/>
        </w:rPr>
        <w:t xml:space="preserve">eneral </w:t>
      </w:r>
      <w:r w:rsidRPr="00FF259B">
        <w:rPr>
          <w:rFonts w:ascii="Arial" w:eastAsia="Times New Roman" w:hAnsi="Arial" w:cs="Arial"/>
          <w:sz w:val="20"/>
          <w:szCs w:val="20"/>
        </w:rPr>
        <w:t>M</w:t>
      </w:r>
      <w:r w:rsidR="00C60F22">
        <w:rPr>
          <w:rFonts w:ascii="Arial" w:eastAsia="Times New Roman" w:hAnsi="Arial" w:cs="Arial"/>
          <w:sz w:val="20"/>
          <w:szCs w:val="20"/>
        </w:rPr>
        <w:t>anager</w:t>
      </w:r>
      <w:r w:rsidRPr="00FF259B">
        <w:rPr>
          <w:rFonts w:ascii="Arial" w:eastAsia="Times New Roman" w:hAnsi="Arial" w:cs="Arial"/>
          <w:sz w:val="20"/>
          <w:szCs w:val="20"/>
        </w:rPr>
        <w:t xml:space="preserve">. </w:t>
      </w:r>
    </w:p>
    <w:p w14:paraId="25FEF902" w14:textId="7DA0C268" w:rsidR="00FF259B" w:rsidRPr="00FF259B" w:rsidRDefault="00FF259B" w:rsidP="00FF259B">
      <w:pPr>
        <w:pStyle w:val="ListParagraph"/>
        <w:numPr>
          <w:ilvl w:val="0"/>
          <w:numId w:val="21"/>
        </w:numPr>
        <w:spacing w:after="0" w:line="240" w:lineRule="auto"/>
        <w:jc w:val="both"/>
        <w:rPr>
          <w:rFonts w:ascii="Arial" w:eastAsia="Times New Roman" w:hAnsi="Arial" w:cs="Arial"/>
          <w:sz w:val="20"/>
          <w:szCs w:val="20"/>
        </w:rPr>
      </w:pPr>
      <w:r w:rsidRPr="00FF259B">
        <w:rPr>
          <w:rFonts w:ascii="Arial" w:eastAsia="Times New Roman" w:hAnsi="Arial" w:cs="Arial"/>
          <w:sz w:val="20"/>
          <w:szCs w:val="20"/>
        </w:rPr>
        <w:t>Maintains strict confidentiality in all departmental and company matters.</w:t>
      </w:r>
    </w:p>
    <w:p w14:paraId="02576A06" w14:textId="77777777" w:rsidR="00990B8A" w:rsidRPr="00C62BEF" w:rsidRDefault="00990B8A" w:rsidP="001C51B2">
      <w:pPr>
        <w:autoSpaceDE w:val="0"/>
        <w:autoSpaceDN w:val="0"/>
        <w:adjustRightInd w:val="0"/>
        <w:ind w:left="360"/>
        <w:jc w:val="both"/>
        <w:rPr>
          <w:rFonts w:ascii="Arial" w:hAnsi="Arial" w:cs="Arial"/>
          <w:b/>
          <w:bCs/>
          <w:sz w:val="20"/>
          <w:szCs w:val="20"/>
        </w:rPr>
      </w:pPr>
    </w:p>
    <w:p w14:paraId="3421BC46" w14:textId="77777777" w:rsidR="003C3D5E" w:rsidRPr="00C62BEF" w:rsidRDefault="003C3D5E" w:rsidP="001C51B2">
      <w:pPr>
        <w:autoSpaceDE w:val="0"/>
        <w:autoSpaceDN w:val="0"/>
        <w:adjustRightInd w:val="0"/>
        <w:jc w:val="both"/>
        <w:rPr>
          <w:rFonts w:ascii="Arial" w:hAnsi="Arial" w:cs="Arial"/>
          <w:b/>
          <w:bCs/>
          <w:sz w:val="20"/>
          <w:szCs w:val="20"/>
        </w:rPr>
      </w:pPr>
      <w:r w:rsidRPr="00C62BEF">
        <w:rPr>
          <w:rFonts w:ascii="Arial" w:hAnsi="Arial" w:cs="Arial"/>
          <w:b/>
          <w:bCs/>
          <w:sz w:val="20"/>
          <w:szCs w:val="20"/>
          <w:u w:val="single"/>
        </w:rPr>
        <w:t xml:space="preserve">QUALIFICATION REQUIREMENTS </w:t>
      </w:r>
      <w:r w:rsidRPr="00C62BEF">
        <w:rPr>
          <w:rFonts w:ascii="Arial" w:hAnsi="Arial" w:cs="Arial"/>
          <w:b/>
          <w:bCs/>
          <w:sz w:val="20"/>
          <w:szCs w:val="20"/>
        </w:rPr>
        <w:t xml:space="preserve"> </w:t>
      </w:r>
    </w:p>
    <w:p w14:paraId="01EA1515" w14:textId="58B41064" w:rsidR="00F84F81" w:rsidRPr="00C62BEF" w:rsidRDefault="003C3D5E" w:rsidP="001C51B2">
      <w:pPr>
        <w:autoSpaceDE w:val="0"/>
        <w:autoSpaceDN w:val="0"/>
        <w:adjustRightInd w:val="0"/>
        <w:jc w:val="both"/>
        <w:rPr>
          <w:rFonts w:ascii="Arial" w:hAnsi="Arial" w:cs="Arial"/>
          <w:sz w:val="20"/>
          <w:szCs w:val="20"/>
        </w:rPr>
      </w:pPr>
      <w:r w:rsidRPr="00C62BEF">
        <w:rPr>
          <w:rFonts w:ascii="Arial" w:hAnsi="Arial" w:cs="Arial"/>
          <w:sz w:val="20"/>
          <w:szCs w:val="20"/>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r w:rsidR="003C7710" w:rsidRPr="00C62BEF">
        <w:rPr>
          <w:rFonts w:ascii="Arial" w:hAnsi="Arial" w:cs="Arial"/>
          <w:sz w:val="20"/>
          <w:szCs w:val="20"/>
        </w:rPr>
        <w:t>.</w:t>
      </w:r>
      <w:r w:rsidR="000D2EF5" w:rsidRPr="00C62BEF">
        <w:rPr>
          <w:rFonts w:ascii="Arial" w:hAnsi="Arial" w:cs="Arial"/>
          <w:sz w:val="20"/>
          <w:szCs w:val="20"/>
        </w:rPr>
        <w:t xml:space="preserve"> </w:t>
      </w:r>
      <w:r w:rsidR="000D2EF5" w:rsidRPr="00C62BEF">
        <w:rPr>
          <w:rFonts w:ascii="Arial" w:hAnsi="Arial" w:cs="Arial"/>
          <w:sz w:val="20"/>
          <w:szCs w:val="20"/>
          <w:highlight w:val="yellow"/>
        </w:rPr>
        <w:t>Must be at least 21 years of age.</w:t>
      </w:r>
    </w:p>
    <w:p w14:paraId="4393BBA0" w14:textId="3A7FDB74" w:rsidR="00A5361B" w:rsidRPr="00D218A2" w:rsidRDefault="00D218A2" w:rsidP="00D218A2">
      <w:pPr>
        <w:widowControl w:val="0"/>
        <w:numPr>
          <w:ilvl w:val="0"/>
          <w:numId w:val="27"/>
        </w:numPr>
        <w:autoSpaceDE w:val="0"/>
        <w:autoSpaceDN w:val="0"/>
        <w:adjustRightInd w:val="0"/>
        <w:spacing w:before="100" w:beforeAutospacing="1" w:after="100" w:afterAutospacing="1"/>
        <w:jc w:val="both"/>
        <w:rPr>
          <w:rFonts w:ascii="Arial" w:hAnsi="Arial" w:cs="Arial"/>
          <w:bCs/>
          <w:sz w:val="20"/>
          <w:szCs w:val="20"/>
        </w:rPr>
      </w:pPr>
      <w:r>
        <w:rPr>
          <w:rFonts w:ascii="Arial" w:hAnsi="Arial" w:cs="Arial"/>
          <w:color w:val="000000"/>
          <w:sz w:val="20"/>
          <w:szCs w:val="20"/>
        </w:rPr>
        <w:t xml:space="preserve">Bachelor’s Degree (B.A./B.S.) or equivalent from </w:t>
      </w:r>
      <w:proofErr w:type="gramStart"/>
      <w:r>
        <w:rPr>
          <w:rFonts w:ascii="Arial" w:hAnsi="Arial" w:cs="Arial"/>
          <w:color w:val="000000"/>
          <w:sz w:val="20"/>
          <w:szCs w:val="20"/>
        </w:rPr>
        <w:t>four year</w:t>
      </w:r>
      <w:proofErr w:type="gramEnd"/>
      <w:r>
        <w:rPr>
          <w:rFonts w:ascii="Arial" w:hAnsi="Arial" w:cs="Arial"/>
          <w:color w:val="000000"/>
          <w:sz w:val="20"/>
          <w:szCs w:val="20"/>
        </w:rPr>
        <w:t xml:space="preserve"> college or university</w:t>
      </w:r>
      <w:r w:rsidR="00A5361B" w:rsidRPr="00D218A2">
        <w:rPr>
          <w:rFonts w:ascii="Arial" w:hAnsi="Arial" w:cs="Arial"/>
          <w:color w:val="000000"/>
          <w:sz w:val="20"/>
          <w:szCs w:val="20"/>
        </w:rPr>
        <w:t xml:space="preserve">; </w:t>
      </w:r>
      <w:r w:rsidR="00C60F22" w:rsidRPr="00C60F22">
        <w:rPr>
          <w:rFonts w:ascii="Arial" w:hAnsi="Arial" w:cs="Arial"/>
          <w:b/>
          <w:color w:val="000000"/>
          <w:sz w:val="20"/>
          <w:szCs w:val="20"/>
        </w:rPr>
        <w:t>or</w:t>
      </w:r>
      <w:r w:rsidR="00A5361B" w:rsidRPr="00D218A2">
        <w:rPr>
          <w:rFonts w:ascii="Arial" w:hAnsi="Arial" w:cs="Arial"/>
          <w:color w:val="000000"/>
          <w:sz w:val="20"/>
          <w:szCs w:val="20"/>
        </w:rPr>
        <w:t xml:space="preserve"> four</w:t>
      </w:r>
      <w:r w:rsidR="00FF259B" w:rsidRPr="00D218A2">
        <w:rPr>
          <w:rFonts w:ascii="Arial" w:hAnsi="Arial" w:cs="Arial"/>
          <w:color w:val="000000"/>
          <w:sz w:val="20"/>
          <w:szCs w:val="20"/>
        </w:rPr>
        <w:t xml:space="preserve"> years related supervisory or managerial experience and/or training; </w:t>
      </w:r>
      <w:r w:rsidR="00FF259B" w:rsidRPr="00C60F22">
        <w:rPr>
          <w:rFonts w:ascii="Arial" w:hAnsi="Arial" w:cs="Arial"/>
          <w:b/>
          <w:color w:val="000000"/>
          <w:sz w:val="20"/>
          <w:szCs w:val="20"/>
        </w:rPr>
        <w:t xml:space="preserve">or </w:t>
      </w:r>
      <w:r w:rsidR="00FF259B" w:rsidRPr="00D218A2">
        <w:rPr>
          <w:rFonts w:ascii="Arial" w:hAnsi="Arial" w:cs="Arial"/>
          <w:color w:val="000000"/>
          <w:sz w:val="20"/>
          <w:szCs w:val="20"/>
        </w:rPr>
        <w:t xml:space="preserve">equivalent combination of education and experience.  </w:t>
      </w:r>
    </w:p>
    <w:p w14:paraId="19A163F2" w14:textId="474BC3C6" w:rsidR="00A5361B" w:rsidRPr="00A5361B" w:rsidRDefault="00FF259B" w:rsidP="00156F12">
      <w:pPr>
        <w:widowControl w:val="0"/>
        <w:numPr>
          <w:ilvl w:val="0"/>
          <w:numId w:val="27"/>
        </w:numPr>
        <w:autoSpaceDE w:val="0"/>
        <w:autoSpaceDN w:val="0"/>
        <w:adjustRightInd w:val="0"/>
        <w:spacing w:before="100" w:beforeAutospacing="1" w:after="100" w:afterAutospacing="1"/>
        <w:jc w:val="both"/>
        <w:rPr>
          <w:rFonts w:ascii="Arial" w:hAnsi="Arial" w:cs="Arial"/>
          <w:bCs/>
          <w:sz w:val="20"/>
          <w:szCs w:val="20"/>
        </w:rPr>
      </w:pPr>
      <w:r w:rsidRPr="00A5361B">
        <w:rPr>
          <w:rFonts w:ascii="Arial" w:hAnsi="Arial" w:cs="Arial"/>
          <w:color w:val="000000"/>
          <w:sz w:val="20"/>
          <w:szCs w:val="20"/>
        </w:rPr>
        <w:t>Previous supervisory experience in a full service</w:t>
      </w:r>
      <w:r w:rsidR="00804B78">
        <w:rPr>
          <w:rFonts w:ascii="Arial" w:hAnsi="Arial" w:cs="Arial"/>
          <w:color w:val="000000"/>
          <w:sz w:val="20"/>
          <w:szCs w:val="20"/>
        </w:rPr>
        <w:t xml:space="preserve"> or high volume</w:t>
      </w:r>
      <w:r w:rsidRPr="00A5361B">
        <w:rPr>
          <w:rFonts w:ascii="Arial" w:hAnsi="Arial" w:cs="Arial"/>
          <w:color w:val="000000"/>
          <w:sz w:val="20"/>
          <w:szCs w:val="20"/>
        </w:rPr>
        <w:t xml:space="preserve"> restaurant preferred.</w:t>
      </w:r>
    </w:p>
    <w:p w14:paraId="761C6C08" w14:textId="5F83FF66" w:rsidR="00A5361B" w:rsidRPr="00A5361B" w:rsidRDefault="00A5361B" w:rsidP="00BF3F93">
      <w:pPr>
        <w:widowControl w:val="0"/>
        <w:numPr>
          <w:ilvl w:val="0"/>
          <w:numId w:val="27"/>
        </w:numPr>
        <w:autoSpaceDE w:val="0"/>
        <w:autoSpaceDN w:val="0"/>
        <w:adjustRightInd w:val="0"/>
        <w:spacing w:before="100" w:beforeAutospacing="1"/>
        <w:jc w:val="both"/>
        <w:rPr>
          <w:rFonts w:ascii="Arial" w:hAnsi="Arial" w:cs="Arial"/>
          <w:bCs/>
          <w:sz w:val="20"/>
          <w:szCs w:val="20"/>
        </w:rPr>
      </w:pPr>
      <w:r w:rsidRPr="00A5361B">
        <w:rPr>
          <w:rFonts w:ascii="Arial" w:hAnsi="Arial" w:cs="Arial"/>
          <w:bCs/>
          <w:sz w:val="20"/>
          <w:szCs w:val="20"/>
        </w:rPr>
        <w:t>Must have the ability to interact with guests, staff and colleagues and resolve problems and conflicts in a diplomatic and tactful manner.</w:t>
      </w:r>
    </w:p>
    <w:p w14:paraId="4BCCB513" w14:textId="6CD6B6B5" w:rsidR="00A5361B" w:rsidRPr="00A5361B" w:rsidRDefault="00A5361B" w:rsidP="000D3178">
      <w:pPr>
        <w:widowControl w:val="0"/>
        <w:numPr>
          <w:ilvl w:val="0"/>
          <w:numId w:val="27"/>
        </w:numPr>
        <w:autoSpaceDE w:val="0"/>
        <w:autoSpaceDN w:val="0"/>
        <w:adjustRightInd w:val="0"/>
        <w:spacing w:before="100" w:beforeAutospacing="1"/>
        <w:jc w:val="both"/>
        <w:rPr>
          <w:rFonts w:ascii="Arial" w:hAnsi="Arial" w:cs="Arial"/>
          <w:bCs/>
          <w:sz w:val="20"/>
          <w:szCs w:val="20"/>
        </w:rPr>
      </w:pPr>
      <w:r>
        <w:rPr>
          <w:rFonts w:ascii="Arial" w:hAnsi="Arial" w:cs="Arial"/>
          <w:bCs/>
          <w:sz w:val="20"/>
          <w:szCs w:val="20"/>
        </w:rPr>
        <w:t>Ability to write reports, business correspondence, and procedure manuals.</w:t>
      </w:r>
    </w:p>
    <w:p w14:paraId="074B8222" w14:textId="77777777" w:rsidR="00A5361B" w:rsidRDefault="00A5361B" w:rsidP="00A5361B">
      <w:pPr>
        <w:pStyle w:val="ListParagraph"/>
        <w:widowControl w:val="0"/>
        <w:numPr>
          <w:ilvl w:val="0"/>
          <w:numId w:val="27"/>
        </w:numPr>
        <w:tabs>
          <w:tab w:val="left" w:pos="375"/>
        </w:tabs>
        <w:autoSpaceDE w:val="0"/>
        <w:autoSpaceDN w:val="0"/>
        <w:adjustRightInd w:val="0"/>
        <w:spacing w:after="0" w:line="240" w:lineRule="auto"/>
        <w:jc w:val="both"/>
        <w:rPr>
          <w:rFonts w:ascii="Arial" w:hAnsi="Arial" w:cs="Arial"/>
          <w:bCs/>
          <w:sz w:val="20"/>
          <w:szCs w:val="20"/>
        </w:rPr>
      </w:pPr>
      <w:r>
        <w:rPr>
          <w:rFonts w:ascii="Arial" w:hAnsi="Arial" w:cs="Arial"/>
          <w:sz w:val="20"/>
          <w:szCs w:val="20"/>
        </w:rPr>
        <w:t>Ability to add, subtract, multiply, and divide in all units of measure, using whole numbers, common fractions, and decimals.  Ability to compute rate, ratio, and percent and to draw and interpret bar graphs</w:t>
      </w:r>
    </w:p>
    <w:p w14:paraId="76CBF8DD" w14:textId="7C278C7E" w:rsidR="00A5361B" w:rsidRDefault="00A5361B" w:rsidP="00A5361B">
      <w:pPr>
        <w:pStyle w:val="ListParagraph"/>
        <w:widowControl w:val="0"/>
        <w:numPr>
          <w:ilvl w:val="0"/>
          <w:numId w:val="27"/>
        </w:numPr>
        <w:tabs>
          <w:tab w:val="left" w:pos="375"/>
        </w:tabs>
        <w:autoSpaceDE w:val="0"/>
        <w:autoSpaceDN w:val="0"/>
        <w:adjustRightInd w:val="0"/>
        <w:spacing w:after="0" w:line="240" w:lineRule="auto"/>
        <w:jc w:val="both"/>
        <w:rPr>
          <w:rFonts w:ascii="Arial" w:hAnsi="Arial" w:cs="Arial"/>
          <w:bCs/>
          <w:sz w:val="20"/>
          <w:szCs w:val="20"/>
        </w:rPr>
      </w:pPr>
      <w:r>
        <w:rPr>
          <w:rFonts w:ascii="Arial" w:hAnsi="Arial" w:cs="Arial"/>
          <w:bCs/>
          <w:color w:val="000000"/>
          <w:sz w:val="20"/>
          <w:szCs w:val="20"/>
        </w:rPr>
        <w:t>Flexible to work all shifts including holidays, nights, weekends as business needs dictate.</w:t>
      </w:r>
    </w:p>
    <w:p w14:paraId="0A171E11" w14:textId="77777777" w:rsidR="00A5361B" w:rsidRDefault="00A5361B" w:rsidP="00A5361B">
      <w:pPr>
        <w:pStyle w:val="ListParagraph"/>
        <w:widowControl w:val="0"/>
        <w:numPr>
          <w:ilvl w:val="0"/>
          <w:numId w:val="27"/>
        </w:numPr>
        <w:tabs>
          <w:tab w:val="left" w:pos="390"/>
        </w:tabs>
        <w:autoSpaceDE w:val="0"/>
        <w:autoSpaceDN w:val="0"/>
        <w:adjustRightInd w:val="0"/>
        <w:spacing w:after="0" w:line="240" w:lineRule="auto"/>
        <w:ind w:right="780"/>
        <w:jc w:val="both"/>
        <w:rPr>
          <w:rFonts w:ascii="Arial" w:hAnsi="Arial" w:cs="Arial"/>
          <w:bCs/>
          <w:sz w:val="20"/>
          <w:szCs w:val="20"/>
        </w:rPr>
      </w:pPr>
      <w:r>
        <w:rPr>
          <w:rFonts w:ascii="Arial" w:hAnsi="Arial" w:cs="Arial"/>
          <w:bCs/>
          <w:sz w:val="20"/>
          <w:szCs w:val="20"/>
        </w:rPr>
        <w:t>Must be proficient in Microsoft Outlook programs.</w:t>
      </w:r>
    </w:p>
    <w:p w14:paraId="33E91551" w14:textId="77777777" w:rsidR="00A5361B" w:rsidRDefault="00A5361B" w:rsidP="00A5361B">
      <w:pPr>
        <w:pStyle w:val="ListParagraph"/>
        <w:widowControl w:val="0"/>
        <w:numPr>
          <w:ilvl w:val="0"/>
          <w:numId w:val="27"/>
        </w:numPr>
        <w:tabs>
          <w:tab w:val="left" w:pos="390"/>
        </w:tabs>
        <w:autoSpaceDE w:val="0"/>
        <w:autoSpaceDN w:val="0"/>
        <w:adjustRightInd w:val="0"/>
        <w:spacing w:after="0" w:line="240" w:lineRule="auto"/>
        <w:ind w:right="780"/>
        <w:jc w:val="both"/>
        <w:rPr>
          <w:rFonts w:ascii="Arial" w:hAnsi="Arial" w:cs="Arial"/>
          <w:bCs/>
          <w:sz w:val="20"/>
          <w:szCs w:val="20"/>
        </w:rPr>
      </w:pPr>
      <w:r>
        <w:rPr>
          <w:rFonts w:ascii="Arial" w:hAnsi="Arial" w:cs="Arial"/>
          <w:bCs/>
          <w:sz w:val="20"/>
          <w:szCs w:val="20"/>
        </w:rPr>
        <w:t>Excellent motivational, communication and customer service skills required.</w:t>
      </w:r>
    </w:p>
    <w:p w14:paraId="7C832B6C" w14:textId="77777777" w:rsidR="00454737" w:rsidRDefault="00454737" w:rsidP="001C51B2">
      <w:pPr>
        <w:widowControl w:val="0"/>
        <w:tabs>
          <w:tab w:val="left" w:pos="396"/>
        </w:tabs>
        <w:autoSpaceDE w:val="0"/>
        <w:autoSpaceDN w:val="0"/>
        <w:adjustRightInd w:val="0"/>
        <w:jc w:val="both"/>
        <w:outlineLvl w:val="0"/>
        <w:rPr>
          <w:rFonts w:ascii="Arial" w:hAnsi="Arial" w:cs="Arial"/>
          <w:b/>
          <w:bCs/>
          <w:sz w:val="20"/>
          <w:szCs w:val="20"/>
          <w:u w:val="single"/>
        </w:rPr>
      </w:pPr>
    </w:p>
    <w:p w14:paraId="4F25D987" w14:textId="77777777" w:rsidR="00454737" w:rsidRDefault="00454737" w:rsidP="001C51B2">
      <w:pPr>
        <w:widowControl w:val="0"/>
        <w:tabs>
          <w:tab w:val="left" w:pos="396"/>
        </w:tabs>
        <w:autoSpaceDE w:val="0"/>
        <w:autoSpaceDN w:val="0"/>
        <w:adjustRightInd w:val="0"/>
        <w:jc w:val="both"/>
        <w:outlineLvl w:val="0"/>
        <w:rPr>
          <w:rFonts w:ascii="Arial" w:hAnsi="Arial" w:cs="Arial"/>
          <w:b/>
          <w:bCs/>
          <w:sz w:val="20"/>
          <w:szCs w:val="20"/>
          <w:u w:val="single"/>
        </w:rPr>
      </w:pPr>
    </w:p>
    <w:p w14:paraId="7A16DD4A" w14:textId="77777777" w:rsidR="00454737" w:rsidRDefault="00454737" w:rsidP="001C51B2">
      <w:pPr>
        <w:widowControl w:val="0"/>
        <w:tabs>
          <w:tab w:val="left" w:pos="396"/>
        </w:tabs>
        <w:autoSpaceDE w:val="0"/>
        <w:autoSpaceDN w:val="0"/>
        <w:adjustRightInd w:val="0"/>
        <w:jc w:val="both"/>
        <w:outlineLvl w:val="0"/>
        <w:rPr>
          <w:rFonts w:ascii="Arial" w:hAnsi="Arial" w:cs="Arial"/>
          <w:b/>
          <w:bCs/>
          <w:sz w:val="20"/>
          <w:szCs w:val="20"/>
          <w:u w:val="single"/>
        </w:rPr>
      </w:pPr>
    </w:p>
    <w:p w14:paraId="3C43E201" w14:textId="77777777" w:rsidR="00454737" w:rsidRDefault="00454737" w:rsidP="001C51B2">
      <w:pPr>
        <w:widowControl w:val="0"/>
        <w:tabs>
          <w:tab w:val="left" w:pos="396"/>
        </w:tabs>
        <w:autoSpaceDE w:val="0"/>
        <w:autoSpaceDN w:val="0"/>
        <w:adjustRightInd w:val="0"/>
        <w:jc w:val="both"/>
        <w:outlineLvl w:val="0"/>
        <w:rPr>
          <w:rFonts w:ascii="Arial" w:hAnsi="Arial" w:cs="Arial"/>
          <w:b/>
          <w:bCs/>
          <w:sz w:val="20"/>
          <w:szCs w:val="20"/>
          <w:u w:val="single"/>
        </w:rPr>
      </w:pPr>
    </w:p>
    <w:p w14:paraId="13422119" w14:textId="77777777" w:rsidR="00454737" w:rsidRDefault="00454737" w:rsidP="001C51B2">
      <w:pPr>
        <w:widowControl w:val="0"/>
        <w:tabs>
          <w:tab w:val="left" w:pos="396"/>
        </w:tabs>
        <w:autoSpaceDE w:val="0"/>
        <w:autoSpaceDN w:val="0"/>
        <w:adjustRightInd w:val="0"/>
        <w:jc w:val="both"/>
        <w:outlineLvl w:val="0"/>
        <w:rPr>
          <w:rFonts w:ascii="Arial" w:hAnsi="Arial" w:cs="Arial"/>
          <w:b/>
          <w:bCs/>
          <w:sz w:val="20"/>
          <w:szCs w:val="20"/>
          <w:u w:val="single"/>
        </w:rPr>
      </w:pPr>
    </w:p>
    <w:p w14:paraId="1922B15C" w14:textId="77777777" w:rsidR="00B25D1D" w:rsidRPr="00C62BEF" w:rsidRDefault="00B25D1D" w:rsidP="001C51B2">
      <w:pPr>
        <w:widowControl w:val="0"/>
        <w:tabs>
          <w:tab w:val="left" w:pos="396"/>
        </w:tabs>
        <w:autoSpaceDE w:val="0"/>
        <w:autoSpaceDN w:val="0"/>
        <w:adjustRightInd w:val="0"/>
        <w:jc w:val="both"/>
        <w:outlineLvl w:val="0"/>
        <w:rPr>
          <w:rFonts w:ascii="Arial" w:hAnsi="Arial" w:cs="Arial"/>
          <w:b/>
          <w:sz w:val="20"/>
          <w:szCs w:val="20"/>
          <w:u w:val="single"/>
        </w:rPr>
      </w:pPr>
      <w:r w:rsidRPr="00C62BEF">
        <w:rPr>
          <w:rFonts w:ascii="Arial" w:hAnsi="Arial" w:cs="Arial"/>
          <w:b/>
          <w:bCs/>
          <w:sz w:val="20"/>
          <w:szCs w:val="20"/>
          <w:u w:val="single"/>
        </w:rPr>
        <w:t>SUPERVISORY RESPONSIBILITIES</w:t>
      </w:r>
      <w:r w:rsidRPr="00C62BEF">
        <w:rPr>
          <w:rFonts w:ascii="Arial" w:hAnsi="Arial" w:cs="Arial"/>
          <w:b/>
          <w:bCs/>
          <w:sz w:val="20"/>
          <w:szCs w:val="20"/>
        </w:rPr>
        <w:t xml:space="preserve"> </w:t>
      </w:r>
      <w:r w:rsidRPr="00C62BEF">
        <w:rPr>
          <w:rFonts w:ascii="Arial" w:hAnsi="Arial" w:cs="Arial"/>
          <w:b/>
          <w:sz w:val="20"/>
          <w:szCs w:val="20"/>
        </w:rPr>
        <w:t xml:space="preserve">                  </w:t>
      </w:r>
      <w:r w:rsidRPr="00C62BEF">
        <w:rPr>
          <w:rFonts w:ascii="Arial" w:hAnsi="Arial" w:cs="Arial"/>
          <w:b/>
          <w:sz w:val="20"/>
          <w:szCs w:val="20"/>
        </w:rPr>
        <w:tab/>
      </w:r>
      <w:r w:rsidRPr="00C62BEF">
        <w:rPr>
          <w:rFonts w:ascii="Arial" w:hAnsi="Arial" w:cs="Arial"/>
          <w:b/>
          <w:sz w:val="20"/>
          <w:szCs w:val="20"/>
        </w:rPr>
        <w:tab/>
      </w:r>
      <w:r w:rsidRPr="00C62BEF">
        <w:rPr>
          <w:rFonts w:ascii="Arial" w:hAnsi="Arial" w:cs="Arial"/>
          <w:b/>
          <w:sz w:val="20"/>
          <w:szCs w:val="20"/>
        </w:rPr>
        <w:tab/>
      </w:r>
    </w:p>
    <w:p w14:paraId="62FAD450" w14:textId="77777777" w:rsidR="00B25D1D" w:rsidRPr="00C62BEF" w:rsidRDefault="00B25D1D" w:rsidP="001C51B2">
      <w:pPr>
        <w:widowControl w:val="0"/>
        <w:tabs>
          <w:tab w:val="left" w:pos="1830"/>
        </w:tabs>
        <w:autoSpaceDE w:val="0"/>
        <w:autoSpaceDN w:val="0"/>
        <w:adjustRightInd w:val="0"/>
        <w:jc w:val="both"/>
        <w:rPr>
          <w:rFonts w:ascii="Arial" w:hAnsi="Arial" w:cs="Arial"/>
          <w:sz w:val="20"/>
          <w:szCs w:val="20"/>
        </w:rPr>
      </w:pPr>
      <w:r w:rsidRPr="00C62BEF">
        <w:rPr>
          <w:rFonts w:ascii="Arial" w:hAnsi="Arial" w:cs="Arial"/>
          <w:sz w:val="20"/>
          <w:szCs w:val="20"/>
        </w:rPr>
        <w:t>This job has supervisory responsibilities.</w:t>
      </w:r>
    </w:p>
    <w:p w14:paraId="7C679EE2" w14:textId="77777777" w:rsidR="00B25D1D" w:rsidRPr="00C62BEF" w:rsidRDefault="00B25D1D" w:rsidP="001C51B2">
      <w:pPr>
        <w:widowControl w:val="0"/>
        <w:tabs>
          <w:tab w:val="left" w:pos="1830"/>
        </w:tabs>
        <w:autoSpaceDE w:val="0"/>
        <w:autoSpaceDN w:val="0"/>
        <w:adjustRightInd w:val="0"/>
        <w:jc w:val="both"/>
        <w:rPr>
          <w:rFonts w:ascii="Arial" w:hAnsi="Arial" w:cs="Arial"/>
          <w:sz w:val="20"/>
          <w:szCs w:val="20"/>
        </w:rPr>
      </w:pPr>
    </w:p>
    <w:p w14:paraId="4BAFDC40" w14:textId="77777777" w:rsidR="00B25D1D" w:rsidRPr="00C62BEF" w:rsidRDefault="00B25D1D" w:rsidP="001C51B2">
      <w:pPr>
        <w:pStyle w:val="ListParagraph"/>
        <w:numPr>
          <w:ilvl w:val="0"/>
          <w:numId w:val="13"/>
        </w:numPr>
        <w:spacing w:line="240" w:lineRule="auto"/>
        <w:rPr>
          <w:rFonts w:ascii="Arial" w:hAnsi="Arial" w:cs="Arial"/>
          <w:sz w:val="20"/>
          <w:szCs w:val="20"/>
        </w:rPr>
      </w:pPr>
      <w:r w:rsidRPr="00C62BEF">
        <w:rPr>
          <w:rFonts w:ascii="Arial" w:hAnsi="Arial" w:cs="Arial"/>
          <w:bCs/>
          <w:color w:val="000000"/>
          <w:sz w:val="20"/>
          <w:szCs w:val="20"/>
        </w:rPr>
        <w:t>Responsible for staff development and training programs.</w:t>
      </w:r>
    </w:p>
    <w:p w14:paraId="34A15F43" w14:textId="77777777" w:rsidR="00B25D1D" w:rsidRPr="00C62BEF" w:rsidRDefault="00B25D1D" w:rsidP="001C51B2">
      <w:pPr>
        <w:pStyle w:val="ListParagraph"/>
        <w:numPr>
          <w:ilvl w:val="0"/>
          <w:numId w:val="13"/>
        </w:numPr>
        <w:spacing w:line="240" w:lineRule="auto"/>
        <w:rPr>
          <w:rFonts w:ascii="Arial" w:hAnsi="Arial" w:cs="Arial"/>
          <w:sz w:val="20"/>
          <w:szCs w:val="20"/>
        </w:rPr>
      </w:pPr>
      <w:r w:rsidRPr="00C62BEF">
        <w:rPr>
          <w:rFonts w:ascii="Arial" w:hAnsi="Arial" w:cs="Arial"/>
          <w:bCs/>
          <w:sz w:val="20"/>
          <w:szCs w:val="20"/>
        </w:rPr>
        <w:t>Responsible for rewards and recognition program to maximize employee engagement.</w:t>
      </w:r>
    </w:p>
    <w:p w14:paraId="2DD06947" w14:textId="77777777" w:rsidR="00B25D1D" w:rsidRPr="00C62BEF" w:rsidRDefault="00B25D1D" w:rsidP="001C51B2">
      <w:pPr>
        <w:pStyle w:val="ListParagraph"/>
        <w:numPr>
          <w:ilvl w:val="0"/>
          <w:numId w:val="13"/>
        </w:numPr>
        <w:spacing w:line="240" w:lineRule="auto"/>
        <w:rPr>
          <w:rFonts w:ascii="Arial" w:hAnsi="Arial" w:cs="Arial"/>
          <w:sz w:val="20"/>
          <w:szCs w:val="20"/>
        </w:rPr>
      </w:pPr>
      <w:r w:rsidRPr="00C62BEF">
        <w:rPr>
          <w:rFonts w:ascii="Arial" w:hAnsi="Arial" w:cs="Arial"/>
          <w:bCs/>
          <w:sz w:val="20"/>
          <w:szCs w:val="20"/>
        </w:rPr>
        <w:t>Evaluates team members within department and delivers constructive feedback to employees in regards to performance.</w:t>
      </w:r>
    </w:p>
    <w:p w14:paraId="2F639DC3" w14:textId="77777777" w:rsidR="00B25D1D" w:rsidRPr="00C62BEF" w:rsidRDefault="00B25D1D" w:rsidP="001C51B2">
      <w:pPr>
        <w:pStyle w:val="ListParagraph"/>
        <w:numPr>
          <w:ilvl w:val="0"/>
          <w:numId w:val="17"/>
        </w:numPr>
        <w:spacing w:line="240" w:lineRule="auto"/>
        <w:rPr>
          <w:rFonts w:ascii="Arial" w:hAnsi="Arial" w:cs="Arial"/>
          <w:bCs/>
          <w:color w:val="000000"/>
          <w:sz w:val="20"/>
          <w:szCs w:val="20"/>
        </w:rPr>
      </w:pPr>
      <w:r w:rsidRPr="00C62BEF">
        <w:rPr>
          <w:rFonts w:ascii="Arial" w:hAnsi="Arial" w:cs="Arial"/>
          <w:bCs/>
          <w:color w:val="000000"/>
          <w:sz w:val="20"/>
          <w:szCs w:val="20"/>
        </w:rPr>
        <w:t xml:space="preserve">Determines recommendation for staffing (including interviewing and hiring) and scheduling (planning, assigning and directing work) to meet business needs. </w:t>
      </w:r>
    </w:p>
    <w:p w14:paraId="1BA81AEF" w14:textId="77777777" w:rsidR="00B25D1D" w:rsidRPr="00C62BEF" w:rsidRDefault="00B25D1D" w:rsidP="001C51B2">
      <w:pPr>
        <w:pStyle w:val="ListParagraph"/>
        <w:numPr>
          <w:ilvl w:val="0"/>
          <w:numId w:val="18"/>
        </w:numPr>
        <w:spacing w:line="240" w:lineRule="auto"/>
        <w:rPr>
          <w:rFonts w:ascii="Arial" w:hAnsi="Arial" w:cs="Arial"/>
          <w:bCs/>
          <w:color w:val="000000"/>
          <w:sz w:val="20"/>
          <w:szCs w:val="20"/>
        </w:rPr>
      </w:pPr>
      <w:r w:rsidRPr="00C62BEF">
        <w:rPr>
          <w:rFonts w:ascii="Arial" w:hAnsi="Arial" w:cs="Arial"/>
          <w:bCs/>
          <w:sz w:val="20"/>
          <w:szCs w:val="20"/>
        </w:rPr>
        <w:t>Determines work procedures and expedites workflow.</w:t>
      </w:r>
    </w:p>
    <w:p w14:paraId="1B1DF52E" w14:textId="77777777" w:rsidR="00B25D1D" w:rsidRPr="00C62BEF" w:rsidRDefault="00B25D1D" w:rsidP="001C51B2">
      <w:pPr>
        <w:pStyle w:val="ListParagraph"/>
        <w:numPr>
          <w:ilvl w:val="0"/>
          <w:numId w:val="19"/>
        </w:numPr>
        <w:spacing w:line="240" w:lineRule="auto"/>
        <w:rPr>
          <w:rFonts w:ascii="Arial" w:hAnsi="Arial" w:cs="Arial"/>
          <w:sz w:val="20"/>
          <w:szCs w:val="20"/>
        </w:rPr>
      </w:pPr>
      <w:r w:rsidRPr="00C62BEF">
        <w:rPr>
          <w:rFonts w:ascii="Arial" w:hAnsi="Arial" w:cs="Arial"/>
          <w:sz w:val="20"/>
          <w:szCs w:val="20"/>
        </w:rPr>
        <w:t>Responsible for employee performance (disciplining, coaching, counseling).</w:t>
      </w:r>
    </w:p>
    <w:p w14:paraId="5864FB55" w14:textId="77777777" w:rsidR="00A951A1" w:rsidRPr="00C62BEF" w:rsidRDefault="00A951A1" w:rsidP="001C51B2">
      <w:pPr>
        <w:autoSpaceDE w:val="0"/>
        <w:autoSpaceDN w:val="0"/>
        <w:adjustRightInd w:val="0"/>
        <w:jc w:val="both"/>
        <w:rPr>
          <w:rFonts w:ascii="Arial" w:hAnsi="Arial" w:cs="Arial"/>
          <w:sz w:val="20"/>
          <w:szCs w:val="20"/>
        </w:rPr>
      </w:pPr>
      <w:r w:rsidRPr="00C62BEF">
        <w:rPr>
          <w:rFonts w:ascii="Arial" w:hAnsi="Arial" w:cs="Arial"/>
          <w:b/>
          <w:bCs/>
          <w:sz w:val="20"/>
          <w:szCs w:val="20"/>
          <w:u w:val="single"/>
        </w:rPr>
        <w:t>LANGUAGE SKILLS</w:t>
      </w:r>
      <w:r w:rsidRPr="00C62BEF">
        <w:rPr>
          <w:rFonts w:ascii="Arial" w:hAnsi="Arial" w:cs="Arial"/>
          <w:sz w:val="20"/>
          <w:szCs w:val="20"/>
        </w:rPr>
        <w:t xml:space="preserve"> </w:t>
      </w:r>
    </w:p>
    <w:p w14:paraId="350AC7F7" w14:textId="77777777" w:rsidR="00A951A1" w:rsidRPr="00C62BEF" w:rsidRDefault="00C7204F" w:rsidP="001C51B2">
      <w:pPr>
        <w:autoSpaceDE w:val="0"/>
        <w:autoSpaceDN w:val="0"/>
        <w:adjustRightInd w:val="0"/>
        <w:jc w:val="both"/>
        <w:rPr>
          <w:rFonts w:ascii="Arial" w:hAnsi="Arial" w:cs="Arial"/>
          <w:sz w:val="20"/>
          <w:szCs w:val="20"/>
        </w:rPr>
      </w:pPr>
      <w:r w:rsidRPr="00C62BEF">
        <w:rPr>
          <w:rFonts w:ascii="Arial" w:hAnsi="Arial" w:cs="Arial"/>
          <w:sz w:val="20"/>
          <w:szCs w:val="20"/>
        </w:rPr>
        <w:t xml:space="preserve">Ability to read and interpret documents </w:t>
      </w:r>
      <w:r w:rsidR="00D53761" w:rsidRPr="00C62BEF">
        <w:rPr>
          <w:rFonts w:ascii="Arial" w:hAnsi="Arial" w:cs="Arial"/>
          <w:sz w:val="20"/>
          <w:szCs w:val="20"/>
        </w:rPr>
        <w:t>i</w:t>
      </w:r>
      <w:r w:rsidRPr="00C62BEF">
        <w:rPr>
          <w:rFonts w:ascii="Arial" w:hAnsi="Arial" w:cs="Arial"/>
          <w:sz w:val="20"/>
          <w:szCs w:val="20"/>
        </w:rPr>
        <w:t>n English, such as safety rules, operating and maintenance instructions and procedure manuals. Ability to read and communicate verbally in English. Written communication skills in in English may also be required.</w:t>
      </w:r>
    </w:p>
    <w:p w14:paraId="79A631A2" w14:textId="77777777" w:rsidR="00A951A1" w:rsidRPr="00C62BEF" w:rsidRDefault="00A951A1" w:rsidP="001C51B2">
      <w:pPr>
        <w:autoSpaceDE w:val="0"/>
        <w:autoSpaceDN w:val="0"/>
        <w:adjustRightInd w:val="0"/>
        <w:jc w:val="both"/>
        <w:rPr>
          <w:rFonts w:ascii="Arial" w:hAnsi="Arial" w:cs="Arial"/>
          <w:sz w:val="20"/>
          <w:szCs w:val="20"/>
        </w:rPr>
      </w:pPr>
    </w:p>
    <w:p w14:paraId="77CB0B0F" w14:textId="77777777" w:rsidR="00A951A1" w:rsidRPr="00C62BEF" w:rsidRDefault="00A951A1" w:rsidP="001C51B2">
      <w:pPr>
        <w:autoSpaceDE w:val="0"/>
        <w:autoSpaceDN w:val="0"/>
        <w:adjustRightInd w:val="0"/>
        <w:jc w:val="both"/>
        <w:rPr>
          <w:rFonts w:ascii="Arial" w:hAnsi="Arial" w:cs="Arial"/>
          <w:sz w:val="20"/>
          <w:szCs w:val="20"/>
        </w:rPr>
      </w:pPr>
      <w:r w:rsidRPr="00C62BEF">
        <w:rPr>
          <w:rFonts w:ascii="Arial" w:hAnsi="Arial" w:cs="Arial"/>
          <w:b/>
          <w:bCs/>
          <w:sz w:val="20"/>
          <w:szCs w:val="20"/>
          <w:u w:val="single"/>
        </w:rPr>
        <w:t>REASONING ABILITY</w:t>
      </w:r>
      <w:r w:rsidRPr="00C62BEF">
        <w:rPr>
          <w:rFonts w:ascii="Arial" w:hAnsi="Arial" w:cs="Arial"/>
          <w:sz w:val="20"/>
          <w:szCs w:val="20"/>
        </w:rPr>
        <w:t xml:space="preserve"> </w:t>
      </w:r>
    </w:p>
    <w:p w14:paraId="43743E5A" w14:textId="77777777" w:rsidR="00A951A1" w:rsidRPr="00C62BEF" w:rsidRDefault="00A951A1" w:rsidP="001C51B2">
      <w:pPr>
        <w:autoSpaceDE w:val="0"/>
        <w:autoSpaceDN w:val="0"/>
        <w:adjustRightInd w:val="0"/>
        <w:jc w:val="both"/>
        <w:rPr>
          <w:rFonts w:ascii="Arial" w:hAnsi="Arial" w:cs="Arial"/>
          <w:sz w:val="20"/>
          <w:szCs w:val="20"/>
        </w:rPr>
      </w:pPr>
      <w:r w:rsidRPr="00C62BEF">
        <w:rPr>
          <w:rFonts w:ascii="Arial" w:hAnsi="Arial" w:cs="Arial"/>
          <w:sz w:val="20"/>
          <w:szCs w:val="20"/>
        </w:rPr>
        <w:t>Ability to apply commonsense understanding to carry out instructions furnished in written, oral, or diagram form. Ability to deal with problems involving several concrete variables in standardized situations.</w:t>
      </w:r>
    </w:p>
    <w:p w14:paraId="5D88DEEE" w14:textId="77777777" w:rsidR="00CF404A" w:rsidRPr="00C62BEF" w:rsidRDefault="00CF404A" w:rsidP="001C51B2">
      <w:pPr>
        <w:autoSpaceDE w:val="0"/>
        <w:autoSpaceDN w:val="0"/>
        <w:adjustRightInd w:val="0"/>
        <w:jc w:val="both"/>
        <w:rPr>
          <w:rFonts w:ascii="Arial" w:hAnsi="Arial" w:cs="Arial"/>
          <w:sz w:val="20"/>
          <w:szCs w:val="20"/>
        </w:rPr>
      </w:pPr>
    </w:p>
    <w:p w14:paraId="66DD414D" w14:textId="6EB47294" w:rsidR="00CF404A" w:rsidRPr="00C62BEF" w:rsidRDefault="007409A1" w:rsidP="001C51B2">
      <w:pPr>
        <w:jc w:val="both"/>
        <w:rPr>
          <w:rFonts w:ascii="Arial" w:hAnsi="Arial" w:cs="Arial"/>
          <w:b/>
          <w:sz w:val="20"/>
          <w:szCs w:val="20"/>
          <w:u w:val="single"/>
        </w:rPr>
      </w:pPr>
      <w:r w:rsidRPr="00C62BEF">
        <w:rPr>
          <w:rFonts w:ascii="Arial" w:hAnsi="Arial" w:cs="Arial"/>
          <w:b/>
          <w:sz w:val="20"/>
          <w:szCs w:val="20"/>
          <w:u w:val="single"/>
        </w:rPr>
        <w:t>C</w:t>
      </w:r>
      <w:r w:rsidR="00CF404A" w:rsidRPr="00C62BEF">
        <w:rPr>
          <w:rFonts w:ascii="Arial" w:hAnsi="Arial" w:cs="Arial"/>
          <w:b/>
          <w:sz w:val="20"/>
          <w:szCs w:val="20"/>
          <w:u w:val="single"/>
        </w:rPr>
        <w:t>ERTIF</w:t>
      </w:r>
      <w:r w:rsidR="00AA2AD9">
        <w:rPr>
          <w:rFonts w:ascii="Arial" w:hAnsi="Arial" w:cs="Arial"/>
          <w:b/>
          <w:sz w:val="20"/>
          <w:szCs w:val="20"/>
          <w:u w:val="single"/>
        </w:rPr>
        <w:t>ICATES, LICENSES, REGISTRATIONS</w:t>
      </w:r>
    </w:p>
    <w:p w14:paraId="511F15F1" w14:textId="77777777" w:rsidR="00CF404A" w:rsidRPr="008C07C4" w:rsidRDefault="00CF404A" w:rsidP="001C51B2">
      <w:pPr>
        <w:autoSpaceDE w:val="0"/>
        <w:autoSpaceDN w:val="0"/>
        <w:adjustRightInd w:val="0"/>
        <w:jc w:val="both"/>
        <w:rPr>
          <w:rFonts w:ascii="Arial" w:hAnsi="Arial" w:cs="Arial"/>
          <w:sz w:val="20"/>
          <w:szCs w:val="20"/>
          <w:highlight w:val="yellow"/>
        </w:rPr>
      </w:pPr>
      <w:r w:rsidRPr="008C07C4">
        <w:rPr>
          <w:rFonts w:ascii="Arial" w:hAnsi="Arial" w:cs="Arial"/>
          <w:sz w:val="20"/>
          <w:szCs w:val="20"/>
          <w:highlight w:val="yellow"/>
        </w:rPr>
        <w:t>Employee must be able to qualify for licenses and permits required by federal, state and local regulations.</w:t>
      </w:r>
    </w:p>
    <w:p w14:paraId="0F71E404" w14:textId="77777777" w:rsidR="008C07C4" w:rsidRDefault="008C07C4" w:rsidP="001C51B2">
      <w:pPr>
        <w:contextualSpacing/>
        <w:rPr>
          <w:rFonts w:ascii="Arial" w:hAnsi="Arial" w:cs="Arial"/>
          <w:sz w:val="20"/>
          <w:szCs w:val="20"/>
          <w:highlight w:val="yellow"/>
        </w:rPr>
      </w:pPr>
    </w:p>
    <w:p w14:paraId="60B3A3F8" w14:textId="1DA28E78" w:rsidR="008C07C4" w:rsidRPr="008C07C4" w:rsidRDefault="008C07C4" w:rsidP="001C51B2">
      <w:pPr>
        <w:contextualSpacing/>
        <w:rPr>
          <w:rFonts w:ascii="Arial" w:hAnsi="Arial" w:cs="Arial"/>
          <w:sz w:val="20"/>
          <w:szCs w:val="20"/>
          <w:highlight w:val="yellow"/>
        </w:rPr>
      </w:pPr>
      <w:r w:rsidRPr="008C07C4">
        <w:rPr>
          <w:rFonts w:ascii="Arial" w:hAnsi="Arial" w:cs="Arial"/>
          <w:sz w:val="20"/>
          <w:szCs w:val="20"/>
          <w:highlight w:val="yellow"/>
        </w:rPr>
        <w:t>Must obtain a First Aid/AED certification.  Must successfully complete TIPS training</w:t>
      </w:r>
      <w:r w:rsidR="00C60F22">
        <w:rPr>
          <w:rFonts w:ascii="Arial" w:hAnsi="Arial" w:cs="Arial"/>
          <w:sz w:val="20"/>
          <w:szCs w:val="20"/>
          <w:highlight w:val="yellow"/>
        </w:rPr>
        <w:t xml:space="preserve"> and/or be certified in TIPS and Serve Safe.</w:t>
      </w:r>
    </w:p>
    <w:p w14:paraId="1C7F74E1" w14:textId="2689D752" w:rsidR="008C07C4" w:rsidRPr="008C07C4" w:rsidRDefault="008C07C4" w:rsidP="001C51B2">
      <w:pPr>
        <w:contextualSpacing/>
        <w:rPr>
          <w:rFonts w:ascii="Arial" w:hAnsi="Arial" w:cs="Arial"/>
          <w:sz w:val="20"/>
          <w:szCs w:val="20"/>
        </w:rPr>
      </w:pPr>
    </w:p>
    <w:p w14:paraId="0F86655B" w14:textId="77777777" w:rsidR="00E31E51" w:rsidRPr="00C62BEF" w:rsidRDefault="00E31E51" w:rsidP="001C51B2">
      <w:pPr>
        <w:autoSpaceDE w:val="0"/>
        <w:autoSpaceDN w:val="0"/>
        <w:adjustRightInd w:val="0"/>
        <w:jc w:val="both"/>
        <w:rPr>
          <w:rFonts w:ascii="Arial" w:hAnsi="Arial" w:cs="Arial"/>
          <w:b/>
          <w:bCs/>
          <w:sz w:val="20"/>
          <w:szCs w:val="20"/>
          <w:u w:val="single"/>
        </w:rPr>
      </w:pPr>
    </w:p>
    <w:p w14:paraId="31EB18D8" w14:textId="77777777" w:rsidR="00A951A1" w:rsidRPr="00C62BEF" w:rsidRDefault="00A951A1" w:rsidP="001C51B2">
      <w:pPr>
        <w:autoSpaceDE w:val="0"/>
        <w:autoSpaceDN w:val="0"/>
        <w:adjustRightInd w:val="0"/>
        <w:jc w:val="both"/>
        <w:rPr>
          <w:rFonts w:ascii="Arial" w:hAnsi="Arial" w:cs="Arial"/>
          <w:b/>
          <w:bCs/>
          <w:sz w:val="20"/>
          <w:szCs w:val="20"/>
        </w:rPr>
      </w:pPr>
      <w:r w:rsidRPr="00C62BEF">
        <w:rPr>
          <w:rFonts w:ascii="Arial" w:hAnsi="Arial" w:cs="Arial"/>
          <w:b/>
          <w:bCs/>
          <w:sz w:val="20"/>
          <w:szCs w:val="20"/>
          <w:u w:val="single"/>
        </w:rPr>
        <w:t>PHYSICAL DEMANDS</w:t>
      </w:r>
      <w:r w:rsidRPr="00C62BEF">
        <w:rPr>
          <w:rFonts w:ascii="Arial" w:hAnsi="Arial" w:cs="Arial"/>
          <w:b/>
          <w:bCs/>
          <w:sz w:val="20"/>
          <w:szCs w:val="20"/>
        </w:rPr>
        <w:t xml:space="preserve">  </w:t>
      </w:r>
    </w:p>
    <w:p w14:paraId="2324E692" w14:textId="77777777" w:rsidR="00A951A1" w:rsidRPr="00C62BEF" w:rsidRDefault="00A951A1" w:rsidP="001C51B2">
      <w:pPr>
        <w:autoSpaceDE w:val="0"/>
        <w:autoSpaceDN w:val="0"/>
        <w:adjustRightInd w:val="0"/>
        <w:jc w:val="both"/>
        <w:rPr>
          <w:rFonts w:ascii="Arial" w:hAnsi="Arial" w:cs="Arial"/>
          <w:sz w:val="20"/>
          <w:szCs w:val="20"/>
        </w:rPr>
      </w:pPr>
      <w:r w:rsidRPr="00C62BEF">
        <w:rPr>
          <w:rFonts w:ascii="Arial" w:hAnsi="Arial" w:cs="Arial"/>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59AE292F" w14:textId="77777777" w:rsidR="00C7204F" w:rsidRPr="00C62BEF" w:rsidRDefault="00C7204F" w:rsidP="001C51B2">
      <w:pPr>
        <w:autoSpaceDE w:val="0"/>
        <w:autoSpaceDN w:val="0"/>
        <w:adjustRightInd w:val="0"/>
        <w:jc w:val="both"/>
        <w:rPr>
          <w:rFonts w:ascii="Arial" w:hAnsi="Arial" w:cs="Arial"/>
          <w:sz w:val="20"/>
          <w:szCs w:val="20"/>
        </w:rPr>
      </w:pPr>
    </w:p>
    <w:p w14:paraId="096EC81E" w14:textId="77777777" w:rsidR="00A951A1" w:rsidRPr="00C62BEF" w:rsidRDefault="00A951A1" w:rsidP="001C51B2">
      <w:pPr>
        <w:autoSpaceDE w:val="0"/>
        <w:autoSpaceDN w:val="0"/>
        <w:adjustRightInd w:val="0"/>
        <w:jc w:val="both"/>
        <w:rPr>
          <w:rFonts w:ascii="Arial" w:hAnsi="Arial" w:cs="Arial"/>
          <w:sz w:val="20"/>
          <w:szCs w:val="20"/>
        </w:rPr>
      </w:pPr>
      <w:r w:rsidRPr="00C62BEF">
        <w:rPr>
          <w:rFonts w:ascii="Arial" w:hAnsi="Arial" w:cs="Arial"/>
          <w:sz w:val="20"/>
          <w:szCs w:val="20"/>
        </w:rPr>
        <w:t>While performing the duties of this job, the employee is regularly required to stand and use hands to finger, handle, or feel objects, tools, or controls. The employee frequently is required to reach with hands and arms and talk or hear.</w:t>
      </w:r>
      <w:r w:rsidR="00CC6A04" w:rsidRPr="00C62BEF">
        <w:rPr>
          <w:rFonts w:ascii="Arial" w:hAnsi="Arial" w:cs="Arial"/>
          <w:sz w:val="20"/>
          <w:szCs w:val="20"/>
        </w:rPr>
        <w:t xml:space="preserve"> </w:t>
      </w:r>
      <w:r w:rsidRPr="00C62BEF">
        <w:rPr>
          <w:rFonts w:ascii="Arial" w:hAnsi="Arial" w:cs="Arial"/>
          <w:sz w:val="20"/>
          <w:szCs w:val="20"/>
        </w:rPr>
        <w:t>Specific vision abilities required by this job include close vision, color vision, and peripheral vision.</w:t>
      </w:r>
    </w:p>
    <w:p w14:paraId="79FFEAC8" w14:textId="77777777" w:rsidR="00A951A1" w:rsidRPr="00C62BEF" w:rsidRDefault="00A951A1" w:rsidP="001C51B2">
      <w:pPr>
        <w:autoSpaceDE w:val="0"/>
        <w:autoSpaceDN w:val="0"/>
        <w:adjustRightInd w:val="0"/>
        <w:jc w:val="both"/>
        <w:rPr>
          <w:rFonts w:ascii="Arial" w:hAnsi="Arial" w:cs="Arial"/>
          <w:sz w:val="20"/>
          <w:szCs w:val="20"/>
        </w:rPr>
      </w:pPr>
    </w:p>
    <w:p w14:paraId="69DEEA39" w14:textId="77777777" w:rsidR="00A951A1" w:rsidRPr="00C62BEF" w:rsidRDefault="00EE7C4D" w:rsidP="001C51B2">
      <w:pPr>
        <w:autoSpaceDE w:val="0"/>
        <w:autoSpaceDN w:val="0"/>
        <w:adjustRightInd w:val="0"/>
        <w:jc w:val="both"/>
        <w:rPr>
          <w:rFonts w:ascii="Arial" w:hAnsi="Arial" w:cs="Arial"/>
          <w:sz w:val="20"/>
          <w:szCs w:val="20"/>
        </w:rPr>
      </w:pPr>
      <w:r w:rsidRPr="00C62BEF">
        <w:rPr>
          <w:rFonts w:ascii="Arial" w:hAnsi="Arial" w:cs="Arial"/>
          <w:sz w:val="20"/>
          <w:szCs w:val="20"/>
        </w:rPr>
        <w:t>The employee must re</w:t>
      </w:r>
      <w:r w:rsidR="003C7710" w:rsidRPr="00C62BEF">
        <w:rPr>
          <w:rFonts w:ascii="Arial" w:hAnsi="Arial" w:cs="Arial"/>
          <w:sz w:val="20"/>
          <w:szCs w:val="20"/>
        </w:rPr>
        <w:t xml:space="preserve">gularly lift and/or move up to </w:t>
      </w:r>
      <w:r w:rsidR="000D2EF5" w:rsidRPr="00C62BEF">
        <w:rPr>
          <w:rFonts w:ascii="Arial" w:hAnsi="Arial" w:cs="Arial"/>
          <w:sz w:val="20"/>
          <w:szCs w:val="20"/>
        </w:rPr>
        <w:t>10</w:t>
      </w:r>
      <w:r w:rsidRPr="00C62BEF">
        <w:rPr>
          <w:rFonts w:ascii="Arial" w:hAnsi="Arial" w:cs="Arial"/>
          <w:sz w:val="20"/>
          <w:szCs w:val="20"/>
        </w:rPr>
        <w:t xml:space="preserve"> pounds, frequently lift and/or move up to </w:t>
      </w:r>
      <w:r w:rsidR="000D2EF5" w:rsidRPr="00C62BEF">
        <w:rPr>
          <w:rFonts w:ascii="Arial" w:hAnsi="Arial" w:cs="Arial"/>
          <w:sz w:val="20"/>
          <w:szCs w:val="20"/>
        </w:rPr>
        <w:t>2</w:t>
      </w:r>
      <w:r w:rsidRPr="00C62BEF">
        <w:rPr>
          <w:rFonts w:ascii="Arial" w:hAnsi="Arial" w:cs="Arial"/>
          <w:sz w:val="20"/>
          <w:szCs w:val="20"/>
        </w:rPr>
        <w:t xml:space="preserve">5 pounds, and occasionally lift and/or move up to </w:t>
      </w:r>
      <w:r w:rsidR="000D2EF5" w:rsidRPr="00C62BEF">
        <w:rPr>
          <w:rFonts w:ascii="Arial" w:hAnsi="Arial" w:cs="Arial"/>
          <w:sz w:val="20"/>
          <w:szCs w:val="20"/>
        </w:rPr>
        <w:t>50</w:t>
      </w:r>
      <w:r w:rsidRPr="00C62BEF">
        <w:rPr>
          <w:rFonts w:ascii="Arial" w:hAnsi="Arial" w:cs="Arial"/>
          <w:sz w:val="20"/>
          <w:szCs w:val="20"/>
        </w:rPr>
        <w:t xml:space="preserve"> pounds</w:t>
      </w:r>
      <w:r w:rsidR="00A951A1" w:rsidRPr="00C62BEF">
        <w:rPr>
          <w:rFonts w:ascii="Arial" w:hAnsi="Arial" w:cs="Arial"/>
          <w:sz w:val="20"/>
          <w:szCs w:val="20"/>
        </w:rPr>
        <w:t xml:space="preserve">, and </w:t>
      </w:r>
      <w:r w:rsidRPr="00C62BEF">
        <w:rPr>
          <w:rFonts w:ascii="Arial" w:hAnsi="Arial" w:cs="Arial"/>
          <w:sz w:val="20"/>
          <w:szCs w:val="20"/>
        </w:rPr>
        <w:t xml:space="preserve">must have </w:t>
      </w:r>
      <w:r w:rsidR="00A951A1" w:rsidRPr="00C62BEF">
        <w:rPr>
          <w:rFonts w:ascii="Arial" w:hAnsi="Arial" w:cs="Arial"/>
          <w:sz w:val="20"/>
          <w:szCs w:val="20"/>
        </w:rPr>
        <w:t>the ability to push, pull, reach, bend, twist, stoop, stack, crouch, kneel and balance when performing job duties in varying work areas such as confined spaces</w:t>
      </w:r>
      <w:r w:rsidRPr="00C62BEF">
        <w:rPr>
          <w:rFonts w:ascii="Arial" w:hAnsi="Arial" w:cs="Arial"/>
          <w:sz w:val="20"/>
          <w:szCs w:val="20"/>
        </w:rPr>
        <w:t>.</w:t>
      </w:r>
    </w:p>
    <w:p w14:paraId="27CC7861" w14:textId="77777777" w:rsidR="00A951A1" w:rsidRPr="00C62BEF" w:rsidRDefault="00A951A1" w:rsidP="001C51B2">
      <w:pPr>
        <w:autoSpaceDE w:val="0"/>
        <w:autoSpaceDN w:val="0"/>
        <w:adjustRightInd w:val="0"/>
        <w:ind w:right="720"/>
        <w:jc w:val="both"/>
        <w:rPr>
          <w:rFonts w:ascii="Arial" w:hAnsi="Arial" w:cs="Arial"/>
          <w:sz w:val="20"/>
          <w:szCs w:val="20"/>
        </w:rPr>
      </w:pPr>
    </w:p>
    <w:p w14:paraId="6A32FBC0" w14:textId="1EAA377D" w:rsidR="00A951A1" w:rsidRPr="00C62BEF" w:rsidRDefault="00C62BEF" w:rsidP="001C51B2">
      <w:pPr>
        <w:jc w:val="both"/>
        <w:rPr>
          <w:rFonts w:ascii="Arial" w:hAnsi="Arial" w:cs="Arial"/>
          <w:b/>
          <w:sz w:val="20"/>
          <w:szCs w:val="20"/>
          <w:u w:val="single"/>
        </w:rPr>
      </w:pPr>
      <w:r w:rsidRPr="00C62BEF">
        <w:rPr>
          <w:rFonts w:ascii="Arial" w:hAnsi="Arial" w:cs="Arial"/>
          <w:b/>
          <w:sz w:val="20"/>
          <w:szCs w:val="20"/>
          <w:u w:val="single"/>
        </w:rPr>
        <w:t>WORK ENVIRONMENT</w:t>
      </w:r>
    </w:p>
    <w:p w14:paraId="40F0DEC6" w14:textId="4888DE08" w:rsidR="00A951A1" w:rsidRPr="00C62BEF" w:rsidRDefault="00A951A1" w:rsidP="001C51B2">
      <w:pPr>
        <w:autoSpaceDE w:val="0"/>
        <w:autoSpaceDN w:val="0"/>
        <w:adjustRightInd w:val="0"/>
        <w:jc w:val="both"/>
        <w:rPr>
          <w:rFonts w:ascii="Arial" w:hAnsi="Arial" w:cs="Arial"/>
          <w:sz w:val="20"/>
          <w:szCs w:val="20"/>
          <w:highlight w:val="yellow"/>
        </w:rPr>
      </w:pPr>
      <w:r w:rsidRPr="00C62BEF">
        <w:rPr>
          <w:rFonts w:ascii="Arial" w:hAnsi="Arial" w:cs="Arial"/>
          <w:sz w:val="20"/>
          <w:szCs w:val="20"/>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t>
      </w:r>
      <w:r w:rsidRPr="00C62BEF">
        <w:rPr>
          <w:rFonts w:ascii="Arial" w:hAnsi="Arial" w:cs="Arial"/>
          <w:sz w:val="20"/>
          <w:szCs w:val="20"/>
          <w:highlight w:val="yellow"/>
        </w:rPr>
        <w:t xml:space="preserve">The noise level in the work environment is usually </w:t>
      </w:r>
      <w:r w:rsidR="006204AE">
        <w:rPr>
          <w:rFonts w:ascii="Arial" w:hAnsi="Arial" w:cs="Arial"/>
          <w:sz w:val="20"/>
          <w:szCs w:val="20"/>
          <w:highlight w:val="yellow"/>
        </w:rPr>
        <w:t>moderate.</w:t>
      </w:r>
    </w:p>
    <w:p w14:paraId="3C7E94D1" w14:textId="0F5E0451" w:rsidR="00A951A1" w:rsidRPr="00C62BEF" w:rsidRDefault="00A951A1" w:rsidP="001C51B2">
      <w:pPr>
        <w:jc w:val="both"/>
        <w:rPr>
          <w:rFonts w:ascii="Arial" w:hAnsi="Arial" w:cs="Arial"/>
          <w:sz w:val="20"/>
          <w:szCs w:val="20"/>
        </w:rPr>
      </w:pPr>
    </w:p>
    <w:p w14:paraId="1C58D986" w14:textId="77777777" w:rsidR="00A951A1" w:rsidRPr="00C62BEF" w:rsidRDefault="00A951A1" w:rsidP="001C51B2">
      <w:pPr>
        <w:jc w:val="both"/>
        <w:rPr>
          <w:rFonts w:ascii="Arial" w:hAnsi="Arial" w:cs="Arial"/>
          <w:sz w:val="20"/>
          <w:szCs w:val="20"/>
        </w:rPr>
      </w:pPr>
    </w:p>
    <w:p w14:paraId="179DAD58" w14:textId="77777777" w:rsidR="00DF382C" w:rsidRPr="00C62BEF" w:rsidRDefault="00DF382C" w:rsidP="001C51B2">
      <w:pPr>
        <w:autoSpaceDE w:val="0"/>
        <w:autoSpaceDN w:val="0"/>
        <w:adjustRightInd w:val="0"/>
        <w:jc w:val="both"/>
        <w:rPr>
          <w:rFonts w:ascii="Arial" w:hAnsi="Arial" w:cs="Arial"/>
          <w:b/>
          <w:bCs/>
          <w:sz w:val="20"/>
          <w:szCs w:val="20"/>
        </w:rPr>
      </w:pPr>
    </w:p>
    <w:sectPr w:rsidR="00DF382C" w:rsidRPr="00C62BEF" w:rsidSect="00B25D1D">
      <w:footerReference w:type="default" r:id="rId7"/>
      <w:pgSz w:w="12240" w:h="15840"/>
      <w:pgMar w:top="720" w:right="720" w:bottom="720" w:left="720" w:header="720" w:footer="4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1B080" w14:textId="77777777" w:rsidR="001878C6" w:rsidRDefault="001878C6" w:rsidP="00BD2D90">
      <w:r>
        <w:separator/>
      </w:r>
    </w:p>
  </w:endnote>
  <w:endnote w:type="continuationSeparator" w:id="0">
    <w:p w14:paraId="0913C182" w14:textId="77777777" w:rsidR="001878C6" w:rsidRDefault="001878C6" w:rsidP="00BD2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057E6" w14:textId="313967FF" w:rsidR="006A28BD" w:rsidRDefault="006A28BD" w:rsidP="00BD2D9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E91A2" w14:textId="77777777" w:rsidR="001878C6" w:rsidRDefault="001878C6" w:rsidP="00BD2D90">
      <w:r>
        <w:separator/>
      </w:r>
    </w:p>
  </w:footnote>
  <w:footnote w:type="continuationSeparator" w:id="0">
    <w:p w14:paraId="4D0D3468" w14:textId="77777777" w:rsidR="001878C6" w:rsidRDefault="001878C6" w:rsidP="00BD2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4C0"/>
    <w:multiLevelType w:val="multilevel"/>
    <w:tmpl w:val="94A2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20087"/>
    <w:multiLevelType w:val="hybridMultilevel"/>
    <w:tmpl w:val="F2C2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740EC"/>
    <w:multiLevelType w:val="hybridMultilevel"/>
    <w:tmpl w:val="A484F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544DC"/>
    <w:multiLevelType w:val="hybridMultilevel"/>
    <w:tmpl w:val="1DB8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E434E"/>
    <w:multiLevelType w:val="multilevel"/>
    <w:tmpl w:val="9EEC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9D05D7"/>
    <w:multiLevelType w:val="hybridMultilevel"/>
    <w:tmpl w:val="66CA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E351C"/>
    <w:multiLevelType w:val="multilevel"/>
    <w:tmpl w:val="6B34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FB132A"/>
    <w:multiLevelType w:val="hybridMultilevel"/>
    <w:tmpl w:val="CD26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B7672"/>
    <w:multiLevelType w:val="hybridMultilevel"/>
    <w:tmpl w:val="80060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91793"/>
    <w:multiLevelType w:val="hybridMultilevel"/>
    <w:tmpl w:val="3A705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A34C95"/>
    <w:multiLevelType w:val="multilevel"/>
    <w:tmpl w:val="7602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7B6183"/>
    <w:multiLevelType w:val="hybridMultilevel"/>
    <w:tmpl w:val="358E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D943E4"/>
    <w:multiLevelType w:val="hybridMultilevel"/>
    <w:tmpl w:val="6D3C0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5534F55"/>
    <w:multiLevelType w:val="hybridMultilevel"/>
    <w:tmpl w:val="36C6B2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CE3D06"/>
    <w:multiLevelType w:val="multilevel"/>
    <w:tmpl w:val="8684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446D28"/>
    <w:multiLevelType w:val="hybridMultilevel"/>
    <w:tmpl w:val="D1E255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ACB4219"/>
    <w:multiLevelType w:val="multilevel"/>
    <w:tmpl w:val="DDBAD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8A669C"/>
    <w:multiLevelType w:val="hybridMultilevel"/>
    <w:tmpl w:val="6EE4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A15E15"/>
    <w:multiLevelType w:val="multilevel"/>
    <w:tmpl w:val="2D5C6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5823E3"/>
    <w:multiLevelType w:val="hybridMultilevel"/>
    <w:tmpl w:val="C9567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D41ABD"/>
    <w:multiLevelType w:val="multilevel"/>
    <w:tmpl w:val="F3C4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E849DD"/>
    <w:multiLevelType w:val="multilevel"/>
    <w:tmpl w:val="C5FA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AC58F7"/>
    <w:multiLevelType w:val="hybridMultilevel"/>
    <w:tmpl w:val="6D4A0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EE32044"/>
    <w:multiLevelType w:val="hybridMultilevel"/>
    <w:tmpl w:val="103E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6"/>
  </w:num>
  <w:num w:numId="4">
    <w:abstractNumId w:val="2"/>
  </w:num>
  <w:num w:numId="5">
    <w:abstractNumId w:val="14"/>
  </w:num>
  <w:num w:numId="6">
    <w:abstractNumId w:val="4"/>
  </w:num>
  <w:num w:numId="7">
    <w:abstractNumId w:val="20"/>
  </w:num>
  <w:num w:numId="8">
    <w:abstractNumId w:val="13"/>
  </w:num>
  <w:num w:numId="9">
    <w:abstractNumId w:val="6"/>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5"/>
  </w:num>
  <w:num w:numId="13">
    <w:abstractNumId w:val="7"/>
  </w:num>
  <w:num w:numId="14">
    <w:abstractNumId w:val="10"/>
  </w:num>
  <w:num w:numId="15">
    <w:abstractNumId w:val="18"/>
  </w:num>
  <w:num w:numId="16">
    <w:abstractNumId w:val="17"/>
  </w:num>
  <w:num w:numId="17">
    <w:abstractNumId w:val="1"/>
  </w:num>
  <w:num w:numId="18">
    <w:abstractNumId w:val="23"/>
  </w:num>
  <w:num w:numId="19">
    <w:abstractNumId w:val="5"/>
  </w:num>
  <w:num w:numId="20">
    <w:abstractNumId w:val="3"/>
  </w:num>
  <w:num w:numId="21">
    <w:abstractNumId w:val="8"/>
  </w:num>
  <w:num w:numId="22">
    <w:abstractNumId w:val="19"/>
  </w:num>
  <w:num w:numId="23">
    <w:abstractNumId w:val="21"/>
  </w:num>
  <w:num w:numId="24">
    <w:abstractNumId w:val="0"/>
  </w:num>
  <w:num w:numId="25">
    <w:abstractNumId w:val="12"/>
  </w:num>
  <w:num w:numId="26">
    <w:abstractNumId w:val="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82C"/>
    <w:rsid w:val="00001875"/>
    <w:rsid w:val="00093721"/>
    <w:rsid w:val="000D2EF5"/>
    <w:rsid w:val="000F1B1B"/>
    <w:rsid w:val="00106BC2"/>
    <w:rsid w:val="00115112"/>
    <w:rsid w:val="001234FC"/>
    <w:rsid w:val="00130F38"/>
    <w:rsid w:val="00150534"/>
    <w:rsid w:val="001878C6"/>
    <w:rsid w:val="001B6CFE"/>
    <w:rsid w:val="001C51B2"/>
    <w:rsid w:val="00261C04"/>
    <w:rsid w:val="002F0FEB"/>
    <w:rsid w:val="00324DCB"/>
    <w:rsid w:val="00370609"/>
    <w:rsid w:val="0037143B"/>
    <w:rsid w:val="00381FF3"/>
    <w:rsid w:val="003C3D5E"/>
    <w:rsid w:val="003C7710"/>
    <w:rsid w:val="004136DE"/>
    <w:rsid w:val="00454737"/>
    <w:rsid w:val="00462391"/>
    <w:rsid w:val="004841F5"/>
    <w:rsid w:val="004B6E6D"/>
    <w:rsid w:val="004E2A47"/>
    <w:rsid w:val="0053064C"/>
    <w:rsid w:val="00543750"/>
    <w:rsid w:val="00590ACE"/>
    <w:rsid w:val="005F4CB2"/>
    <w:rsid w:val="006204AE"/>
    <w:rsid w:val="0063404A"/>
    <w:rsid w:val="00667325"/>
    <w:rsid w:val="00681EBC"/>
    <w:rsid w:val="006A28BD"/>
    <w:rsid w:val="006C5557"/>
    <w:rsid w:val="006E6EDA"/>
    <w:rsid w:val="007235E2"/>
    <w:rsid w:val="007409A1"/>
    <w:rsid w:val="00787594"/>
    <w:rsid w:val="00804B78"/>
    <w:rsid w:val="00815313"/>
    <w:rsid w:val="008A16DC"/>
    <w:rsid w:val="008C07C4"/>
    <w:rsid w:val="0090464A"/>
    <w:rsid w:val="0091375D"/>
    <w:rsid w:val="00925922"/>
    <w:rsid w:val="009274F2"/>
    <w:rsid w:val="009643E5"/>
    <w:rsid w:val="00983593"/>
    <w:rsid w:val="00990B8A"/>
    <w:rsid w:val="009C7A52"/>
    <w:rsid w:val="009E6537"/>
    <w:rsid w:val="00A47310"/>
    <w:rsid w:val="00A5361B"/>
    <w:rsid w:val="00A81013"/>
    <w:rsid w:val="00A951A1"/>
    <w:rsid w:val="00AA1698"/>
    <w:rsid w:val="00AA2AD9"/>
    <w:rsid w:val="00AD4F31"/>
    <w:rsid w:val="00AE5695"/>
    <w:rsid w:val="00AF1A62"/>
    <w:rsid w:val="00AF47BB"/>
    <w:rsid w:val="00B25D1D"/>
    <w:rsid w:val="00B56639"/>
    <w:rsid w:val="00B70675"/>
    <w:rsid w:val="00B9194E"/>
    <w:rsid w:val="00BD2D90"/>
    <w:rsid w:val="00C53CCD"/>
    <w:rsid w:val="00C60F22"/>
    <w:rsid w:val="00C62BEF"/>
    <w:rsid w:val="00C7204F"/>
    <w:rsid w:val="00CC6A04"/>
    <w:rsid w:val="00CF404A"/>
    <w:rsid w:val="00D21093"/>
    <w:rsid w:val="00D218A2"/>
    <w:rsid w:val="00D53761"/>
    <w:rsid w:val="00D874F9"/>
    <w:rsid w:val="00D912D7"/>
    <w:rsid w:val="00D97E6F"/>
    <w:rsid w:val="00DB0371"/>
    <w:rsid w:val="00DD413E"/>
    <w:rsid w:val="00DF382C"/>
    <w:rsid w:val="00E31E51"/>
    <w:rsid w:val="00E76C01"/>
    <w:rsid w:val="00E82F8C"/>
    <w:rsid w:val="00E87437"/>
    <w:rsid w:val="00E87B1A"/>
    <w:rsid w:val="00EC6023"/>
    <w:rsid w:val="00EE7C4D"/>
    <w:rsid w:val="00F064FF"/>
    <w:rsid w:val="00F06F9F"/>
    <w:rsid w:val="00F268B2"/>
    <w:rsid w:val="00F65BF8"/>
    <w:rsid w:val="00F84F81"/>
    <w:rsid w:val="00F93954"/>
    <w:rsid w:val="00FE3166"/>
    <w:rsid w:val="00FF259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0F98FB"/>
  <w15:docId w15:val="{006D04B7-CB91-4503-B68B-3B0976566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382C"/>
    <w:rPr>
      <w:sz w:val="24"/>
      <w:szCs w:val="24"/>
    </w:rPr>
  </w:style>
  <w:style w:type="paragraph" w:styleId="Heading1">
    <w:name w:val="heading 1"/>
    <w:basedOn w:val="Normal"/>
    <w:next w:val="Normal"/>
    <w:qFormat/>
    <w:rsid w:val="00DF382C"/>
    <w:pPr>
      <w:keepNext/>
      <w:autoSpaceDE w:val="0"/>
      <w:autoSpaceDN w:val="0"/>
      <w:adjustRightInd w:val="0"/>
      <w:outlineLvl w:val="0"/>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382C"/>
    <w:pPr>
      <w:autoSpaceDE w:val="0"/>
      <w:autoSpaceDN w:val="0"/>
      <w:adjustRightInd w:val="0"/>
      <w:ind w:left="2160" w:firstLine="720"/>
      <w:jc w:val="center"/>
    </w:pPr>
    <w:rPr>
      <w:b/>
      <w:bCs/>
      <w:sz w:val="28"/>
      <w:szCs w:val="22"/>
    </w:rPr>
  </w:style>
  <w:style w:type="paragraph" w:styleId="PlainText">
    <w:name w:val="Plain Text"/>
    <w:basedOn w:val="Normal"/>
    <w:link w:val="PlainTextChar"/>
    <w:rsid w:val="00EE7C4D"/>
    <w:rPr>
      <w:rFonts w:ascii="Courier New" w:hAnsi="Courier New" w:cs="Courier New"/>
      <w:sz w:val="20"/>
      <w:szCs w:val="20"/>
    </w:rPr>
  </w:style>
  <w:style w:type="character" w:customStyle="1" w:styleId="PlainTextChar">
    <w:name w:val="Plain Text Char"/>
    <w:link w:val="PlainText"/>
    <w:rsid w:val="00EE7C4D"/>
    <w:rPr>
      <w:rFonts w:ascii="Courier New" w:hAnsi="Courier New" w:cs="Courier New"/>
    </w:rPr>
  </w:style>
  <w:style w:type="paragraph" w:styleId="BalloonText">
    <w:name w:val="Balloon Text"/>
    <w:basedOn w:val="Normal"/>
    <w:link w:val="BalloonTextChar"/>
    <w:rsid w:val="00CF404A"/>
    <w:rPr>
      <w:rFonts w:ascii="Tahoma" w:hAnsi="Tahoma" w:cs="Tahoma"/>
      <w:sz w:val="16"/>
      <w:szCs w:val="16"/>
    </w:rPr>
  </w:style>
  <w:style w:type="character" w:customStyle="1" w:styleId="BalloonTextChar">
    <w:name w:val="Balloon Text Char"/>
    <w:link w:val="BalloonText"/>
    <w:rsid w:val="00CF404A"/>
    <w:rPr>
      <w:rFonts w:ascii="Tahoma" w:hAnsi="Tahoma" w:cs="Tahoma"/>
      <w:sz w:val="16"/>
      <w:szCs w:val="16"/>
    </w:rPr>
  </w:style>
  <w:style w:type="paragraph" w:styleId="BodyText3">
    <w:name w:val="Body Text 3"/>
    <w:basedOn w:val="Normal"/>
    <w:link w:val="BodyText3Char"/>
    <w:rsid w:val="00E76C01"/>
    <w:pPr>
      <w:jc w:val="both"/>
    </w:pPr>
    <w:rPr>
      <w:rFonts w:ascii="Arial" w:hAnsi="Arial"/>
      <w:sz w:val="22"/>
      <w:szCs w:val="20"/>
    </w:rPr>
  </w:style>
  <w:style w:type="character" w:customStyle="1" w:styleId="BodyText3Char">
    <w:name w:val="Body Text 3 Char"/>
    <w:basedOn w:val="DefaultParagraphFont"/>
    <w:link w:val="BodyText3"/>
    <w:rsid w:val="00E76C01"/>
    <w:rPr>
      <w:rFonts w:ascii="Arial" w:hAnsi="Arial"/>
      <w:sz w:val="22"/>
    </w:rPr>
  </w:style>
  <w:style w:type="paragraph" w:styleId="ListParagraph">
    <w:name w:val="List Paragraph"/>
    <w:basedOn w:val="Normal"/>
    <w:uiPriority w:val="34"/>
    <w:qFormat/>
    <w:rsid w:val="00F84F81"/>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rsid w:val="00B9194E"/>
    <w:pPr>
      <w:tabs>
        <w:tab w:val="center" w:pos="4320"/>
        <w:tab w:val="right" w:pos="8640"/>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rsid w:val="00B9194E"/>
    <w:rPr>
      <w:sz w:val="24"/>
    </w:rPr>
  </w:style>
  <w:style w:type="paragraph" w:styleId="Footer">
    <w:name w:val="footer"/>
    <w:basedOn w:val="Normal"/>
    <w:link w:val="FooterChar"/>
    <w:uiPriority w:val="99"/>
    <w:rsid w:val="00BD2D90"/>
    <w:pPr>
      <w:tabs>
        <w:tab w:val="center" w:pos="4680"/>
        <w:tab w:val="right" w:pos="9360"/>
      </w:tabs>
    </w:pPr>
  </w:style>
  <w:style w:type="character" w:customStyle="1" w:styleId="FooterChar">
    <w:name w:val="Footer Char"/>
    <w:basedOn w:val="DefaultParagraphFont"/>
    <w:link w:val="Footer"/>
    <w:uiPriority w:val="99"/>
    <w:rsid w:val="00BD2D90"/>
    <w:rPr>
      <w:sz w:val="24"/>
      <w:szCs w:val="24"/>
    </w:rPr>
  </w:style>
  <w:style w:type="paragraph" w:styleId="NoSpacing">
    <w:name w:val="No Spacing"/>
    <w:uiPriority w:val="1"/>
    <w:qFormat/>
    <w:rsid w:val="00D53761"/>
    <w:rPr>
      <w:sz w:val="24"/>
      <w:szCs w:val="24"/>
    </w:rPr>
  </w:style>
  <w:style w:type="character" w:styleId="PlaceholderText">
    <w:name w:val="Placeholder Text"/>
    <w:basedOn w:val="DefaultParagraphFont"/>
    <w:uiPriority w:val="99"/>
    <w:semiHidden/>
    <w:rsid w:val="00990B8A"/>
    <w:rPr>
      <w:color w:val="808080"/>
    </w:rPr>
  </w:style>
  <w:style w:type="paragraph" w:styleId="NormalWeb">
    <w:name w:val="Normal (Web)"/>
    <w:basedOn w:val="Normal"/>
    <w:uiPriority w:val="99"/>
    <w:unhideWhenUsed/>
    <w:rsid w:val="00FF25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48420">
      <w:bodyDiv w:val="1"/>
      <w:marLeft w:val="0"/>
      <w:marRight w:val="0"/>
      <w:marTop w:val="0"/>
      <w:marBottom w:val="0"/>
      <w:divBdr>
        <w:top w:val="none" w:sz="0" w:space="0" w:color="auto"/>
        <w:left w:val="none" w:sz="0" w:space="0" w:color="auto"/>
        <w:bottom w:val="none" w:sz="0" w:space="0" w:color="auto"/>
        <w:right w:val="none" w:sz="0" w:space="0" w:color="auto"/>
      </w:divBdr>
    </w:div>
    <w:div w:id="315110473">
      <w:bodyDiv w:val="1"/>
      <w:marLeft w:val="0"/>
      <w:marRight w:val="0"/>
      <w:marTop w:val="0"/>
      <w:marBottom w:val="0"/>
      <w:divBdr>
        <w:top w:val="none" w:sz="0" w:space="0" w:color="auto"/>
        <w:left w:val="none" w:sz="0" w:space="0" w:color="auto"/>
        <w:bottom w:val="none" w:sz="0" w:space="0" w:color="auto"/>
        <w:right w:val="none" w:sz="0" w:space="0" w:color="auto"/>
      </w:divBdr>
    </w:div>
    <w:div w:id="466358168">
      <w:bodyDiv w:val="1"/>
      <w:marLeft w:val="0"/>
      <w:marRight w:val="0"/>
      <w:marTop w:val="0"/>
      <w:marBottom w:val="0"/>
      <w:divBdr>
        <w:top w:val="none" w:sz="0" w:space="0" w:color="auto"/>
        <w:left w:val="none" w:sz="0" w:space="0" w:color="auto"/>
        <w:bottom w:val="none" w:sz="0" w:space="0" w:color="auto"/>
        <w:right w:val="none" w:sz="0" w:space="0" w:color="auto"/>
      </w:divBdr>
    </w:div>
    <w:div w:id="496700434">
      <w:bodyDiv w:val="1"/>
      <w:marLeft w:val="0"/>
      <w:marRight w:val="0"/>
      <w:marTop w:val="0"/>
      <w:marBottom w:val="0"/>
      <w:divBdr>
        <w:top w:val="none" w:sz="0" w:space="0" w:color="auto"/>
        <w:left w:val="none" w:sz="0" w:space="0" w:color="auto"/>
        <w:bottom w:val="none" w:sz="0" w:space="0" w:color="auto"/>
        <w:right w:val="none" w:sz="0" w:space="0" w:color="auto"/>
      </w:divBdr>
    </w:div>
    <w:div w:id="541594082">
      <w:bodyDiv w:val="1"/>
      <w:marLeft w:val="0"/>
      <w:marRight w:val="0"/>
      <w:marTop w:val="0"/>
      <w:marBottom w:val="0"/>
      <w:divBdr>
        <w:top w:val="none" w:sz="0" w:space="0" w:color="auto"/>
        <w:left w:val="none" w:sz="0" w:space="0" w:color="auto"/>
        <w:bottom w:val="none" w:sz="0" w:space="0" w:color="auto"/>
        <w:right w:val="none" w:sz="0" w:space="0" w:color="auto"/>
      </w:divBdr>
    </w:div>
    <w:div w:id="555121568">
      <w:bodyDiv w:val="1"/>
      <w:marLeft w:val="0"/>
      <w:marRight w:val="0"/>
      <w:marTop w:val="0"/>
      <w:marBottom w:val="0"/>
      <w:divBdr>
        <w:top w:val="none" w:sz="0" w:space="0" w:color="auto"/>
        <w:left w:val="none" w:sz="0" w:space="0" w:color="auto"/>
        <w:bottom w:val="none" w:sz="0" w:space="0" w:color="auto"/>
        <w:right w:val="none" w:sz="0" w:space="0" w:color="auto"/>
      </w:divBdr>
    </w:div>
    <w:div w:id="611523466">
      <w:bodyDiv w:val="1"/>
      <w:marLeft w:val="0"/>
      <w:marRight w:val="0"/>
      <w:marTop w:val="0"/>
      <w:marBottom w:val="0"/>
      <w:divBdr>
        <w:top w:val="none" w:sz="0" w:space="0" w:color="auto"/>
        <w:left w:val="none" w:sz="0" w:space="0" w:color="auto"/>
        <w:bottom w:val="none" w:sz="0" w:space="0" w:color="auto"/>
        <w:right w:val="none" w:sz="0" w:space="0" w:color="auto"/>
      </w:divBdr>
    </w:div>
    <w:div w:id="795681555">
      <w:bodyDiv w:val="1"/>
      <w:marLeft w:val="0"/>
      <w:marRight w:val="0"/>
      <w:marTop w:val="0"/>
      <w:marBottom w:val="0"/>
      <w:divBdr>
        <w:top w:val="none" w:sz="0" w:space="0" w:color="auto"/>
        <w:left w:val="none" w:sz="0" w:space="0" w:color="auto"/>
        <w:bottom w:val="none" w:sz="0" w:space="0" w:color="auto"/>
        <w:right w:val="none" w:sz="0" w:space="0" w:color="auto"/>
      </w:divBdr>
    </w:div>
    <w:div w:id="853691580">
      <w:bodyDiv w:val="1"/>
      <w:marLeft w:val="0"/>
      <w:marRight w:val="0"/>
      <w:marTop w:val="0"/>
      <w:marBottom w:val="0"/>
      <w:divBdr>
        <w:top w:val="none" w:sz="0" w:space="0" w:color="auto"/>
        <w:left w:val="none" w:sz="0" w:space="0" w:color="auto"/>
        <w:bottom w:val="none" w:sz="0" w:space="0" w:color="auto"/>
        <w:right w:val="none" w:sz="0" w:space="0" w:color="auto"/>
      </w:divBdr>
    </w:div>
    <w:div w:id="855850476">
      <w:bodyDiv w:val="1"/>
      <w:marLeft w:val="0"/>
      <w:marRight w:val="0"/>
      <w:marTop w:val="0"/>
      <w:marBottom w:val="0"/>
      <w:divBdr>
        <w:top w:val="none" w:sz="0" w:space="0" w:color="auto"/>
        <w:left w:val="none" w:sz="0" w:space="0" w:color="auto"/>
        <w:bottom w:val="none" w:sz="0" w:space="0" w:color="auto"/>
        <w:right w:val="none" w:sz="0" w:space="0" w:color="auto"/>
      </w:divBdr>
    </w:div>
    <w:div w:id="858930520">
      <w:bodyDiv w:val="1"/>
      <w:marLeft w:val="0"/>
      <w:marRight w:val="0"/>
      <w:marTop w:val="0"/>
      <w:marBottom w:val="0"/>
      <w:divBdr>
        <w:top w:val="none" w:sz="0" w:space="0" w:color="auto"/>
        <w:left w:val="none" w:sz="0" w:space="0" w:color="auto"/>
        <w:bottom w:val="none" w:sz="0" w:space="0" w:color="auto"/>
        <w:right w:val="none" w:sz="0" w:space="0" w:color="auto"/>
      </w:divBdr>
    </w:div>
    <w:div w:id="961837497">
      <w:bodyDiv w:val="1"/>
      <w:marLeft w:val="0"/>
      <w:marRight w:val="0"/>
      <w:marTop w:val="0"/>
      <w:marBottom w:val="0"/>
      <w:divBdr>
        <w:top w:val="none" w:sz="0" w:space="0" w:color="auto"/>
        <w:left w:val="none" w:sz="0" w:space="0" w:color="auto"/>
        <w:bottom w:val="none" w:sz="0" w:space="0" w:color="auto"/>
        <w:right w:val="none" w:sz="0" w:space="0" w:color="auto"/>
      </w:divBdr>
    </w:div>
    <w:div w:id="1120221336">
      <w:bodyDiv w:val="1"/>
      <w:marLeft w:val="0"/>
      <w:marRight w:val="0"/>
      <w:marTop w:val="0"/>
      <w:marBottom w:val="0"/>
      <w:divBdr>
        <w:top w:val="none" w:sz="0" w:space="0" w:color="auto"/>
        <w:left w:val="none" w:sz="0" w:space="0" w:color="auto"/>
        <w:bottom w:val="none" w:sz="0" w:space="0" w:color="auto"/>
        <w:right w:val="none" w:sz="0" w:space="0" w:color="auto"/>
      </w:divBdr>
    </w:div>
    <w:div w:id="1159273996">
      <w:bodyDiv w:val="1"/>
      <w:marLeft w:val="0"/>
      <w:marRight w:val="0"/>
      <w:marTop w:val="0"/>
      <w:marBottom w:val="0"/>
      <w:divBdr>
        <w:top w:val="none" w:sz="0" w:space="0" w:color="auto"/>
        <w:left w:val="none" w:sz="0" w:space="0" w:color="auto"/>
        <w:bottom w:val="none" w:sz="0" w:space="0" w:color="auto"/>
        <w:right w:val="none" w:sz="0" w:space="0" w:color="auto"/>
      </w:divBdr>
    </w:div>
    <w:div w:id="1370109851">
      <w:bodyDiv w:val="1"/>
      <w:marLeft w:val="0"/>
      <w:marRight w:val="0"/>
      <w:marTop w:val="0"/>
      <w:marBottom w:val="0"/>
      <w:divBdr>
        <w:top w:val="none" w:sz="0" w:space="0" w:color="auto"/>
        <w:left w:val="none" w:sz="0" w:space="0" w:color="auto"/>
        <w:bottom w:val="none" w:sz="0" w:space="0" w:color="auto"/>
        <w:right w:val="none" w:sz="0" w:space="0" w:color="auto"/>
      </w:divBdr>
    </w:div>
    <w:div w:id="1392926978">
      <w:bodyDiv w:val="1"/>
      <w:marLeft w:val="0"/>
      <w:marRight w:val="0"/>
      <w:marTop w:val="0"/>
      <w:marBottom w:val="0"/>
      <w:divBdr>
        <w:top w:val="none" w:sz="0" w:space="0" w:color="auto"/>
        <w:left w:val="none" w:sz="0" w:space="0" w:color="auto"/>
        <w:bottom w:val="none" w:sz="0" w:space="0" w:color="auto"/>
        <w:right w:val="none" w:sz="0" w:space="0" w:color="auto"/>
      </w:divBdr>
    </w:div>
    <w:div w:id="192553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Customer Development Manager</vt:lpstr>
    </vt:vector>
  </TitlesOfParts>
  <Company>Missouri Gaming Company</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Development Manager</dc:title>
  <dc:creator>spencerj</dc:creator>
  <cp:lastModifiedBy>Mike Newlin</cp:lastModifiedBy>
  <cp:revision>2</cp:revision>
  <cp:lastPrinted>2013-11-19T20:59:00Z</cp:lastPrinted>
  <dcterms:created xsi:type="dcterms:W3CDTF">2018-01-24T18:31:00Z</dcterms:created>
  <dcterms:modified xsi:type="dcterms:W3CDTF">2018-01-24T18:31:00Z</dcterms:modified>
</cp:coreProperties>
</file>